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5"/>
        <w:gridCol w:w="4315"/>
        <w:gridCol w:w="4315"/>
        <w:gridCol w:w="4315"/>
      </w:tblGrid>
      <w:tr w:rsidR="00F56E99" w:rsidRPr="00A3141E" w:rsidTr="00295FA4">
        <w:trPr>
          <w:trHeight w:val="873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jc w:val="center"/>
              <w:rPr>
                <w:rFonts w:ascii="Book Antiqua" w:hAnsi="Book Antiqua" w:cs="Tahoma"/>
                <w:sz w:val="17"/>
                <w:szCs w:val="17"/>
              </w:rPr>
            </w:pPr>
            <w:r w:rsidRPr="00A3141E">
              <w:rPr>
                <w:rFonts w:ascii="Book Antiqua" w:hAnsi="Book Antiqua" w:cs="Tahoma"/>
                <w:sz w:val="17"/>
                <w:szCs w:val="17"/>
              </w:rPr>
              <w:t>OBSZAR ODDZIAŁYWAŃ WYCHOWAW-CZ</w:t>
            </w:r>
            <w:r>
              <w:rPr>
                <w:rFonts w:ascii="Book Antiqua" w:hAnsi="Book Antiqua" w:cs="Tahoma"/>
                <w:sz w:val="17"/>
                <w:szCs w:val="17"/>
              </w:rPr>
              <w:t>O-PROFILAKTYCZNYCH</w:t>
            </w: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pStyle w:val="Nagwek1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CELE</w:t>
            </w: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pStyle w:val="Nagwek1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SPOSÓB REALIZACJI</w:t>
            </w: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pStyle w:val="Nagwek1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PRZEWIDYWANE EFEKTY</w:t>
            </w:r>
          </w:p>
        </w:tc>
      </w:tr>
      <w:tr w:rsidR="00F56E99" w:rsidRPr="00A3141E" w:rsidTr="00295FA4">
        <w:trPr>
          <w:trHeight w:val="1097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9F4E41" w:rsidRDefault="00F56E99" w:rsidP="00295FA4">
            <w:pPr>
              <w:pStyle w:val="Tekstpodstawowy"/>
              <w:ind w:left="113" w:right="113"/>
              <w:rPr>
                <w:rFonts w:ascii="Book Antiqua" w:hAnsi="Book Antiqua" w:cs="Tahoma"/>
                <w:sz w:val="22"/>
                <w:szCs w:val="22"/>
              </w:rPr>
            </w:pPr>
            <w:r w:rsidRPr="009F4E41">
              <w:rPr>
                <w:rFonts w:ascii="Book Antiqua" w:hAnsi="Book Antiqua" w:cs="Tahoma"/>
                <w:sz w:val="22"/>
                <w:szCs w:val="22"/>
              </w:rPr>
              <w:t>RUCH I SPORT</w:t>
            </w:r>
          </w:p>
        </w:tc>
        <w:tc>
          <w:tcPr>
            <w:tcW w:w="4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E99" w:rsidRPr="00B04A61" w:rsidRDefault="00F56E99" w:rsidP="00295FA4">
            <w:pPr>
              <w:numPr>
                <w:ilvl w:val="0"/>
                <w:numId w:val="1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Poznanie sposobów czynnego spędzania czasu wolnego</w:t>
            </w:r>
          </w:p>
          <w:p w:rsidR="00F56E99" w:rsidRPr="00B04A61" w:rsidRDefault="00F56E99" w:rsidP="00295FA4">
            <w:pPr>
              <w:numPr>
                <w:ilvl w:val="0"/>
                <w:numId w:val="1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Upowszechnianie różnych dyscyplin sportowych wśród uczniów</w:t>
            </w:r>
          </w:p>
          <w:p w:rsidR="00F56E99" w:rsidRPr="00B04A61" w:rsidRDefault="00F56E99" w:rsidP="00295FA4">
            <w:pPr>
              <w:numPr>
                <w:ilvl w:val="0"/>
                <w:numId w:val="1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Kształtowanie postaw społecznych promujących zdrowie</w:t>
            </w:r>
          </w:p>
          <w:p w:rsidR="00F56E99" w:rsidRPr="00B04A61" w:rsidRDefault="00F56E99" w:rsidP="00D82CDE">
            <w:pPr>
              <w:numPr>
                <w:ilvl w:val="0"/>
                <w:numId w:val="1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Poznanie i upowszechnianie zdrowego stylu życia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.</w:t>
            </w:r>
          </w:p>
        </w:tc>
        <w:tc>
          <w:tcPr>
            <w:tcW w:w="4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E99" w:rsidRDefault="008B1F8F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zawody</w:t>
            </w:r>
            <w:r w:rsidR="00F56E99">
              <w:rPr>
                <w:rFonts w:ascii="Book Antiqua" w:hAnsi="Book Antiqua" w:cs="Tahoma"/>
                <w:sz w:val="22"/>
                <w:szCs w:val="22"/>
              </w:rPr>
              <w:t xml:space="preserve"> sportowe</w:t>
            </w:r>
          </w:p>
          <w:p w:rsidR="00340BD7" w:rsidRDefault="00340BD7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zajęcia wychowania fizycznego</w:t>
            </w:r>
          </w:p>
          <w:p w:rsidR="00F56E99" w:rsidRPr="00340BD7" w:rsidRDefault="00F56E99" w:rsidP="00340BD7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Szkolny Dzień Sportu</w:t>
            </w:r>
            <w:r w:rsidR="00340BD7">
              <w:rPr>
                <w:rFonts w:ascii="Book Antiqua" w:hAnsi="Book Antiqua" w:cs="Tahoma"/>
                <w:sz w:val="22"/>
                <w:szCs w:val="22"/>
              </w:rPr>
              <w:t>: „Sport to najlepsza droga do pokonania granic”</w:t>
            </w:r>
          </w:p>
          <w:p w:rsidR="00F56E99" w:rsidRPr="004E1183" w:rsidRDefault="004E1183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t</w:t>
            </w:r>
            <w:r w:rsidR="00F56E99" w:rsidRPr="004E1183">
              <w:rPr>
                <w:rFonts w:ascii="Book Antiqua" w:hAnsi="Book Antiqua" w:cs="Tahoma"/>
                <w:sz w:val="22"/>
                <w:szCs w:val="22"/>
              </w:rPr>
              <w:t>urniej rodzinny „</w:t>
            </w:r>
            <w:r w:rsidR="00F81A3F">
              <w:rPr>
                <w:rFonts w:ascii="Book Antiqua" w:hAnsi="Book Antiqua" w:cs="Tahoma"/>
                <w:sz w:val="22"/>
                <w:szCs w:val="22"/>
              </w:rPr>
              <w:t>Dzień Pieczonego Ziemniaka</w:t>
            </w:r>
            <w:r w:rsidR="00F56E99" w:rsidRPr="004E1183">
              <w:rPr>
                <w:rFonts w:ascii="Book Antiqua" w:hAnsi="Book Antiqua" w:cs="Tahoma"/>
                <w:sz w:val="22"/>
                <w:szCs w:val="22"/>
              </w:rPr>
              <w:t>”</w:t>
            </w:r>
          </w:p>
          <w:p w:rsidR="00F56E99" w:rsidRDefault="00F81A3F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edukacja wczesnoszkolna</w:t>
            </w:r>
          </w:p>
          <w:p w:rsidR="00F56E99" w:rsidRDefault="00F56E99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wycieczki piesze i spacery po Miejscu</w:t>
            </w:r>
          </w:p>
          <w:p w:rsidR="00F56E99" w:rsidRDefault="00F56E99" w:rsidP="00295FA4">
            <w:pPr>
              <w:ind w:left="57"/>
              <w:rPr>
                <w:rFonts w:ascii="Book Antiqua" w:hAnsi="Book Antiqua" w:cs="Tahoma"/>
                <w:color w:val="0000FF"/>
                <w:sz w:val="22"/>
                <w:szCs w:val="22"/>
              </w:rPr>
            </w:pPr>
          </w:p>
          <w:p w:rsidR="00617E8C" w:rsidRPr="00A5798C" w:rsidRDefault="00617E8C" w:rsidP="00D82CDE">
            <w:pPr>
              <w:rPr>
                <w:rFonts w:ascii="Book Antiqua" w:hAnsi="Book Antiqua" w:cs="Tahoma"/>
                <w:color w:val="0000FF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99" w:rsidRPr="004E1183" w:rsidRDefault="00F4623B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4E1183">
              <w:rPr>
                <w:rFonts w:ascii="Book Antiqua" w:hAnsi="Book Antiqua" w:cs="Tahoma"/>
                <w:sz w:val="22"/>
                <w:szCs w:val="22"/>
              </w:rPr>
              <w:t>uczeń spędza aktywnie wolny czas</w:t>
            </w:r>
          </w:p>
          <w:p w:rsidR="00F56E99" w:rsidRDefault="008B1F8F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bierze udział w zawodach </w:t>
            </w:r>
            <w:r w:rsidR="00F56E99">
              <w:rPr>
                <w:rFonts w:ascii="Book Antiqua" w:hAnsi="Book Antiqua" w:cs="Tahoma"/>
                <w:sz w:val="22"/>
                <w:szCs w:val="22"/>
              </w:rPr>
              <w:t>sportowych</w:t>
            </w:r>
          </w:p>
          <w:p w:rsidR="00F56E99" w:rsidRDefault="00F56E99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zna znaczenie sportu w życiu człowieka</w:t>
            </w:r>
          </w:p>
          <w:p w:rsidR="00F56E99" w:rsidRPr="00A3141E" w:rsidRDefault="00F56E99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wie, jak bezpiecznie uprawiać sport</w:t>
            </w:r>
          </w:p>
        </w:tc>
      </w:tr>
      <w:tr w:rsidR="00F56E99" w:rsidRPr="00A3141E" w:rsidTr="00617E8C">
        <w:trPr>
          <w:trHeight w:val="1636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A3141E" w:rsidRDefault="00F56E99" w:rsidP="00295FA4">
            <w:pPr>
              <w:pStyle w:val="Tekstpodstawowy"/>
              <w:ind w:left="113" w:right="113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TROSKA O WŁASNE ZDROWIE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E99" w:rsidRPr="00F4623B" w:rsidRDefault="00F56E99" w:rsidP="00F4623B">
            <w:pPr>
              <w:numPr>
                <w:ilvl w:val="2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Dbałość o higienę ciała i odzieży, obuwia, miejsca pracy i wypoczynku.</w:t>
            </w:r>
          </w:p>
          <w:p w:rsidR="00F56E99" w:rsidRPr="00B04A61" w:rsidRDefault="00F56E99" w:rsidP="00295FA4">
            <w:pPr>
              <w:numPr>
                <w:ilvl w:val="2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Troska o prawidłową postawę ciała.</w:t>
            </w:r>
          </w:p>
          <w:p w:rsidR="00B71D03" w:rsidRPr="00F81A3F" w:rsidRDefault="00F56E99" w:rsidP="00F81A3F">
            <w:pPr>
              <w:numPr>
                <w:ilvl w:val="2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 xml:space="preserve">Przeciwdziałanie zjawiskom zagrażającym zdrowiu fizycznemu, psychicznemu i społecznemu </w:t>
            </w:r>
            <w:bookmarkStart w:id="0" w:name="_GoBack"/>
            <w:bookmarkEnd w:id="0"/>
          </w:p>
          <w:p w:rsidR="00F56E99" w:rsidRPr="00B04A61" w:rsidRDefault="00F56E99" w:rsidP="00295FA4">
            <w:pPr>
              <w:numPr>
                <w:ilvl w:val="2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Kształtowanie postaw społecznych promujących zdrowie i świadomość ratowania życia drugiego człowieka.</w:t>
            </w:r>
          </w:p>
          <w:p w:rsidR="00F56E99" w:rsidRPr="00B04A61" w:rsidRDefault="00F56E99" w:rsidP="00295FA4">
            <w:pPr>
              <w:numPr>
                <w:ilvl w:val="2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Radzenie sobie w syt. trudnych i umiejętność szukania pomocy.</w:t>
            </w:r>
          </w:p>
          <w:p w:rsidR="00F56E99" w:rsidRDefault="00F56E99" w:rsidP="00295FA4">
            <w:pPr>
              <w:numPr>
                <w:ilvl w:val="2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Uświadamianie zagrożeń płynących z nadmiernego i niekontrolowanego korzystania z mediów.</w:t>
            </w:r>
          </w:p>
          <w:p w:rsidR="00F56E99" w:rsidRPr="004E1183" w:rsidRDefault="00F41694" w:rsidP="00295FA4">
            <w:pPr>
              <w:numPr>
                <w:ilvl w:val="2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4E1183">
              <w:rPr>
                <w:rFonts w:ascii="Book Antiqua" w:hAnsi="Book Antiqua" w:cs="Tahoma"/>
                <w:sz w:val="22"/>
                <w:szCs w:val="22"/>
              </w:rPr>
              <w:t>Bezpieczne i odpowiedzialne korzystanie z zasobów dostępnych w sieci.</w:t>
            </w:r>
          </w:p>
          <w:p w:rsidR="00F56E99" w:rsidRPr="00B04A61" w:rsidRDefault="00F56E99" w:rsidP="00295FA4">
            <w:pPr>
              <w:numPr>
                <w:ilvl w:val="2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Poznanie sposobów wyrażania emocji.</w:t>
            </w:r>
          </w:p>
          <w:p w:rsidR="00F56E99" w:rsidRDefault="00F56E99" w:rsidP="00295FA4">
            <w:pPr>
              <w:numPr>
                <w:ilvl w:val="0"/>
                <w:numId w:val="1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04A61">
              <w:rPr>
                <w:rFonts w:ascii="Book Antiqua" w:hAnsi="Book Antiqua" w:cs="Tahoma"/>
                <w:sz w:val="22"/>
                <w:szCs w:val="22"/>
              </w:rPr>
              <w:t>Znajomość zasad udzielania pierwszej pomocy.</w:t>
            </w:r>
          </w:p>
          <w:p w:rsidR="00A949BB" w:rsidRDefault="00A949BB" w:rsidP="00295FA4">
            <w:pPr>
              <w:numPr>
                <w:ilvl w:val="0"/>
                <w:numId w:val="10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Uświadomienie uczniów o </w:t>
            </w:r>
            <w:r>
              <w:rPr>
                <w:rFonts w:ascii="Book Antiqua" w:hAnsi="Book Antiqua" w:cs="Tahoma"/>
                <w:sz w:val="22"/>
                <w:szCs w:val="22"/>
              </w:rPr>
              <w:lastRenderedPageBreak/>
              <w:t>szkodliwym działaniu urządzeń elektronicznych</w:t>
            </w:r>
            <w:r w:rsidR="00F81A3F">
              <w:rPr>
                <w:rFonts w:ascii="Book Antiqua" w:hAnsi="Book Antiqua" w:cs="Tahoma"/>
                <w:sz w:val="22"/>
                <w:szCs w:val="22"/>
              </w:rPr>
              <w:t>.</w:t>
            </w:r>
          </w:p>
          <w:p w:rsidR="00F81A3F" w:rsidRPr="00B04A61" w:rsidRDefault="00F81A3F" w:rsidP="00295FA4">
            <w:pPr>
              <w:numPr>
                <w:ilvl w:val="0"/>
                <w:numId w:val="10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Uświadomienie uczniom zasad w okresie pandemii.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550" w:rsidRDefault="008B2550" w:rsidP="00295FA4">
            <w:pPr>
              <w:numPr>
                <w:ilvl w:val="3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lastRenderedPageBreak/>
              <w:t>udział w konkursach i akcjach promocji zdrowia</w:t>
            </w:r>
          </w:p>
          <w:p w:rsidR="00F56E99" w:rsidRPr="00A3141E" w:rsidRDefault="00F56E99" w:rsidP="00295FA4">
            <w:pPr>
              <w:numPr>
                <w:ilvl w:val="3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elementy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 xml:space="preserve"> gimnastyki korekcyjnej</w:t>
            </w:r>
          </w:p>
          <w:p w:rsidR="00F56E99" w:rsidRPr="00A3141E" w:rsidRDefault="00F56E99" w:rsidP="00295FA4">
            <w:pPr>
              <w:numPr>
                <w:ilvl w:val="3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spotkania z higienistką szkolną</w:t>
            </w:r>
          </w:p>
          <w:p w:rsidR="00F56E99" w:rsidRPr="00A3141E" w:rsidRDefault="00F56E99" w:rsidP="00295FA4">
            <w:pPr>
              <w:numPr>
                <w:ilvl w:val="3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zebrania z rodzicami</w:t>
            </w:r>
          </w:p>
          <w:p w:rsidR="00F56E99" w:rsidRPr="00A3141E" w:rsidRDefault="00F56E99" w:rsidP="00295FA4">
            <w:pPr>
              <w:numPr>
                <w:ilvl w:val="3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gazetki ścienne</w:t>
            </w:r>
          </w:p>
          <w:p w:rsidR="00F56E99" w:rsidRPr="00A3141E" w:rsidRDefault="00F56E99" w:rsidP="00295FA4">
            <w:pPr>
              <w:numPr>
                <w:ilvl w:val="3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fluoryzacja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>; zgodnie z wytycznymi;</w:t>
            </w:r>
          </w:p>
          <w:p w:rsidR="00F56E99" w:rsidRPr="00A3141E" w:rsidRDefault="00F56E99" w:rsidP="00295FA4">
            <w:pPr>
              <w:numPr>
                <w:ilvl w:val="3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zajęcia na temat udzielania pierwszej pomocy</w:t>
            </w:r>
          </w:p>
          <w:p w:rsidR="00F56E99" w:rsidRPr="008B1F8F" w:rsidRDefault="00F56E99" w:rsidP="008B1F8F">
            <w:pPr>
              <w:numPr>
                <w:ilvl w:val="3"/>
                <w:numId w:val="1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dostosowanie krzeseł i stolików do wzrostu uczniów</w:t>
            </w:r>
          </w:p>
          <w:p w:rsidR="00F56E99" w:rsidRDefault="008B1F8F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zawody</w:t>
            </w:r>
            <w:r w:rsidR="00F56E99">
              <w:rPr>
                <w:rFonts w:ascii="Book Antiqua" w:hAnsi="Book Antiqua" w:cs="Tahoma"/>
                <w:sz w:val="22"/>
                <w:szCs w:val="22"/>
              </w:rPr>
              <w:t xml:space="preserve"> sportowe</w:t>
            </w:r>
          </w:p>
          <w:p w:rsidR="00F56E99" w:rsidRPr="00F56E99" w:rsidRDefault="00F56E99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ak</w:t>
            </w:r>
            <w:r w:rsidR="004E1183">
              <w:rPr>
                <w:rFonts w:ascii="Book Antiqua" w:hAnsi="Book Antiqua" w:cs="Tahoma"/>
                <w:sz w:val="22"/>
                <w:szCs w:val="22"/>
              </w:rPr>
              <w:t>cje: „Owoce w szkole”</w:t>
            </w:r>
            <w:r>
              <w:rPr>
                <w:rFonts w:ascii="Book Antiqua" w:hAnsi="Book Antiqua" w:cs="Tahoma"/>
                <w:sz w:val="22"/>
                <w:szCs w:val="22"/>
              </w:rPr>
              <w:t>, „Mleko z klasą</w:t>
            </w:r>
            <w:r w:rsidRPr="004E1183">
              <w:rPr>
                <w:rFonts w:ascii="Book Antiqua" w:hAnsi="Book Antiqua" w:cs="Tahoma"/>
                <w:sz w:val="22"/>
                <w:szCs w:val="22"/>
              </w:rPr>
              <w:t>”, „Śniadanie daje moc”</w:t>
            </w:r>
          </w:p>
          <w:p w:rsidR="00F56E99" w:rsidRDefault="00F56E99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Dzień Bezpiecznego Internetu</w:t>
            </w:r>
            <w:r w:rsidR="00F81A3F">
              <w:rPr>
                <w:rFonts w:ascii="Book Antiqua" w:hAnsi="Book Antiqua" w:cs="Tahoma"/>
                <w:sz w:val="22"/>
                <w:szCs w:val="22"/>
              </w:rPr>
              <w:t>.</w:t>
            </w:r>
          </w:p>
          <w:p w:rsidR="00F81A3F" w:rsidRDefault="00F81A3F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Tablice informacyjne i gazetki na temat zagrożeń wirusem.</w:t>
            </w:r>
          </w:p>
          <w:p w:rsidR="00F81A3F" w:rsidRDefault="00BB3FC0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Udział</w:t>
            </w:r>
            <w:r w:rsidR="00F81A3F">
              <w:rPr>
                <w:rFonts w:ascii="Book Antiqua" w:hAnsi="Book Antiqua" w:cs="Tahoma"/>
                <w:sz w:val="22"/>
                <w:szCs w:val="22"/>
              </w:rPr>
              <w:t xml:space="preserve"> w proje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ktach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>: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 xml:space="preserve"> „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 xml:space="preserve">Przygotujmy Lepszy Świat”, 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„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>Odblaskowa Szkoła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”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>,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”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 xml:space="preserve"> Kubusiowi Przyjaciele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”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 xml:space="preserve">, 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„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 xml:space="preserve">Akademia Bezpiecznego 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Puchatka”</w:t>
            </w:r>
          </w:p>
          <w:p w:rsidR="003C240E" w:rsidRDefault="003C240E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Wywiadówki i warsztaty </w:t>
            </w:r>
            <w:r>
              <w:rPr>
                <w:rFonts w:ascii="Book Antiqua" w:hAnsi="Book Antiqua" w:cs="Tahoma"/>
                <w:sz w:val="22"/>
                <w:szCs w:val="22"/>
              </w:rPr>
              <w:lastRenderedPageBreak/>
              <w:t>profilaktyczne, spektakl profilaktyczny</w:t>
            </w:r>
          </w:p>
          <w:p w:rsidR="003C240E" w:rsidRDefault="003C240E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Utworzenie szkolnego systemu bezpieczeństwa</w:t>
            </w:r>
          </w:p>
          <w:p w:rsidR="003C240E" w:rsidRPr="00DE350D" w:rsidRDefault="003C240E" w:rsidP="00295FA4">
            <w:pPr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Alarm ewakuacyjny</w:t>
            </w:r>
          </w:p>
          <w:p w:rsidR="00F56E99" w:rsidRPr="004C4C55" w:rsidRDefault="00F56E99" w:rsidP="00F56E99">
            <w:pPr>
              <w:ind w:left="454"/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2550" w:rsidRDefault="008B2550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lastRenderedPageBreak/>
              <w:t>przestrzega zasad bezpieczeństwa na terenie szkoły oraz w drodze do i ze szkoły, podczas wycieczek szkolnych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uczeń zna i stosuje zasady zdrowego odżywiania się;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przyjmuje prawidłową postawę ciała;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przestrzega podstawowych zasad higieny;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zna zagrożenia (</w:t>
            </w:r>
            <w:r w:rsidRPr="004E1183">
              <w:rPr>
                <w:rFonts w:ascii="Book Antiqua" w:hAnsi="Book Antiqua" w:cs="Tahoma"/>
                <w:sz w:val="22"/>
                <w:szCs w:val="22"/>
              </w:rPr>
              <w:t>dopalacze, papierosy, narkotyki) i unika ich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>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nie boi się zwrócić do dorosłych o pomoc;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umiejętnie korzysta z komputera</w:t>
            </w:r>
            <w:r>
              <w:rPr>
                <w:rFonts w:ascii="Book Antiqua" w:hAnsi="Book Antiqua" w:cs="Tahoma"/>
                <w:sz w:val="22"/>
                <w:szCs w:val="22"/>
              </w:rPr>
              <w:t xml:space="preserve">, </w:t>
            </w:r>
            <w:r w:rsidRPr="00DE350D">
              <w:rPr>
                <w:rFonts w:ascii="Book Antiqua" w:hAnsi="Book Antiqua" w:cs="Tahoma"/>
                <w:sz w:val="22"/>
                <w:szCs w:val="22"/>
              </w:rPr>
              <w:t>internetu i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> oferty mediów;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zna swoje pozytywne i negatywne emocje, potrafi je wyrażać we właściwy sposób;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zna zasady udzielania pierwszej pomocy;</w:t>
            </w:r>
          </w:p>
          <w:p w:rsidR="00F56E99" w:rsidRPr="00A3141E" w:rsidRDefault="00F56E99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dostrzega wartość życia i potrzebę jego ratowania</w:t>
            </w:r>
          </w:p>
        </w:tc>
      </w:tr>
      <w:tr w:rsidR="00F56E99" w:rsidRPr="00A3141E" w:rsidTr="00295FA4">
        <w:trPr>
          <w:trHeight w:val="2983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A3141E" w:rsidRDefault="00F56E99" w:rsidP="00295FA4">
            <w:pPr>
              <w:pStyle w:val="Tekstpodstawowy"/>
              <w:ind w:left="113" w:right="113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lastRenderedPageBreak/>
              <w:t>KULTURA OSOBISTA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Podniesienie poziomu kultury osobistej i kultury słowa uczniów.</w:t>
            </w:r>
          </w:p>
          <w:p w:rsidR="00F56E99" w:rsidRPr="00A3141E" w:rsidRDefault="00F56E99" w:rsidP="00295FA4">
            <w:pPr>
              <w:numPr>
                <w:ilvl w:val="0"/>
                <w:numId w:val="6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Kształtowanie postawy szacunku wobec nauczycieli i innych pracowników szkoły, samego siebie oraz osób starszych.</w:t>
            </w:r>
          </w:p>
          <w:p w:rsidR="00F56E99" w:rsidRPr="00A3141E" w:rsidRDefault="00F56E99" w:rsidP="00295FA4">
            <w:pPr>
              <w:numPr>
                <w:ilvl w:val="0"/>
                <w:numId w:val="6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Kształtowanie odpowiednich postaw i </w:t>
            </w:r>
            <w:r>
              <w:rPr>
                <w:rFonts w:ascii="Book Antiqua" w:hAnsi="Book Antiqua" w:cs="Tahoma"/>
                <w:sz w:val="22"/>
                <w:szCs w:val="22"/>
              </w:rPr>
              <w:t>wartości moralnych.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A3F" w:rsidRDefault="00F81A3F" w:rsidP="00295FA4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Edukacja wczesnoszkolna</w:t>
            </w:r>
          </w:p>
          <w:p w:rsidR="00F56E99" w:rsidRPr="00A3141E" w:rsidRDefault="00F56E99" w:rsidP="00295FA4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gazetki ścienne</w:t>
            </w:r>
          </w:p>
          <w:p w:rsidR="00F56E99" w:rsidRPr="00A3141E" w:rsidRDefault="00F56E99" w:rsidP="00295FA4">
            <w:pPr>
              <w:numPr>
                <w:ilvl w:val="0"/>
                <w:numId w:val="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 xml:space="preserve">respektowanie przez uczniów 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 xml:space="preserve">Statut 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 xml:space="preserve"> Szkoły</w:t>
            </w:r>
          </w:p>
          <w:p w:rsidR="00F56E99" w:rsidRPr="00A3141E" w:rsidRDefault="00F56E99" w:rsidP="00295FA4">
            <w:pPr>
              <w:numPr>
                <w:ilvl w:val="0"/>
                <w:numId w:val="5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zebrania i rozmowy z rodzicami</w:t>
            </w:r>
          </w:p>
        </w:tc>
        <w:tc>
          <w:tcPr>
            <w:tcW w:w="431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uczeń używa form grzecznościowych i szanuje innych;</w:t>
            </w:r>
          </w:p>
          <w:p w:rsidR="00F56E99" w:rsidRPr="00A3141E" w:rsidRDefault="00F56E99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wykazuje chęć niesienia pomocy potrzebującym (samopomoc koleżeńska, akcje charytatywne);</w:t>
            </w:r>
          </w:p>
          <w:p w:rsidR="00F56E99" w:rsidRPr="00A3141E" w:rsidRDefault="00F56E99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jest uczciwy, nie kłamie, potrafi przyznać się do winy;</w:t>
            </w:r>
          </w:p>
          <w:p w:rsidR="00F56E99" w:rsidRPr="00A3141E" w:rsidRDefault="00F56E99" w:rsidP="00295FA4">
            <w:pPr>
              <w:numPr>
                <w:ilvl w:val="1"/>
                <w:numId w:val="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spójność oddziaływań wychowawczych szkoły i domu rodzinnego</w:t>
            </w:r>
          </w:p>
        </w:tc>
      </w:tr>
      <w:tr w:rsidR="00F56E99" w:rsidRPr="00A3141E" w:rsidTr="00617E8C">
        <w:trPr>
          <w:trHeight w:val="785"/>
          <w:jc w:val="center"/>
        </w:trPr>
        <w:tc>
          <w:tcPr>
            <w:tcW w:w="1515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A3141E" w:rsidRDefault="00F56E99" w:rsidP="00295FA4">
            <w:pPr>
              <w:ind w:left="113" w:right="113"/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UTRZYMANIE WYSOKICH WYNIKÓW NAUCZANIA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382C47" w:rsidRDefault="00F56E99" w:rsidP="00295FA4">
            <w:pPr>
              <w:numPr>
                <w:ilvl w:val="0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Uświadamianie potrzeby i celowości uczenia się.</w:t>
            </w:r>
          </w:p>
          <w:p w:rsidR="00F56E99" w:rsidRDefault="00F56E99" w:rsidP="00295FA4">
            <w:pPr>
              <w:numPr>
                <w:ilvl w:val="0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Wdrażanie do samodzielnej i systematycznej nauki w domu.</w:t>
            </w:r>
          </w:p>
          <w:p w:rsidR="00F56E99" w:rsidRPr="00A3141E" w:rsidRDefault="00B41CA5" w:rsidP="00295FA4">
            <w:pPr>
              <w:numPr>
                <w:ilvl w:val="0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Rozpoznawanie i rozwijanie indywidualnych uzdolnień</w:t>
            </w:r>
          </w:p>
          <w:p w:rsidR="00F56E99" w:rsidRDefault="00F56E99" w:rsidP="00295FA4">
            <w:pPr>
              <w:numPr>
                <w:ilvl w:val="0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Rozwijanie zainteresowań uczniów.</w:t>
            </w:r>
          </w:p>
          <w:p w:rsidR="00F41694" w:rsidRPr="004E1183" w:rsidRDefault="00F41694" w:rsidP="00295FA4">
            <w:pPr>
              <w:numPr>
                <w:ilvl w:val="0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4E1183">
              <w:rPr>
                <w:rFonts w:ascii="Book Antiqua" w:hAnsi="Book Antiqua" w:cs="Tahoma"/>
                <w:sz w:val="22"/>
                <w:szCs w:val="22"/>
              </w:rPr>
              <w:t>Kształcenie rozwijające samodzielność, kreatywność i innowacyjność uczniów.</w:t>
            </w:r>
          </w:p>
          <w:p w:rsidR="00F56E99" w:rsidRPr="00B41CA5" w:rsidRDefault="00F56E99" w:rsidP="00B41CA5">
            <w:pPr>
              <w:numPr>
                <w:ilvl w:val="0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Uświadamianie rodzicom ich wiodącej roli w uzyskiwaniu przez uczniów jak najlepszych wyników nauczania.</w:t>
            </w:r>
          </w:p>
          <w:p w:rsidR="00F56E99" w:rsidRDefault="00F41694" w:rsidP="005E21B8">
            <w:pPr>
              <w:numPr>
                <w:ilvl w:val="0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4E1183">
              <w:rPr>
                <w:rFonts w:ascii="Book Antiqua" w:hAnsi="Book Antiqua" w:cs="Tahoma"/>
                <w:sz w:val="22"/>
                <w:szCs w:val="22"/>
              </w:rPr>
              <w:t>Rozwijanie kompetencji cyfrowych uczniów.</w:t>
            </w:r>
          </w:p>
          <w:p w:rsidR="00B41CA5" w:rsidRPr="004E1183" w:rsidRDefault="00B41CA5" w:rsidP="00B41CA5">
            <w:pPr>
              <w:ind w:left="454"/>
              <w:rPr>
                <w:rFonts w:ascii="Book Antiqua" w:hAnsi="Book Antiqua" w:cs="Tahoma"/>
                <w:sz w:val="22"/>
                <w:szCs w:val="22"/>
              </w:rPr>
            </w:pPr>
          </w:p>
          <w:p w:rsidR="00F41694" w:rsidRPr="00F41694" w:rsidRDefault="00F41694" w:rsidP="00F41694">
            <w:pPr>
              <w:ind w:left="57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</w:p>
          <w:p w:rsidR="005E21B8" w:rsidRPr="005E21B8" w:rsidRDefault="005E21B8" w:rsidP="00D82CDE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A3141E" w:rsidRDefault="00F81A3F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Edukacja wczesnoszkolna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 xml:space="preserve"> i przedszkolna</w:t>
            </w:r>
            <w:r>
              <w:rPr>
                <w:rFonts w:ascii="Book Antiqua" w:hAnsi="Book Antiqua" w:cs="Tahoma"/>
                <w:sz w:val="22"/>
                <w:szCs w:val="22"/>
              </w:rPr>
              <w:t>.</w:t>
            </w:r>
          </w:p>
          <w:p w:rsidR="00F56E99" w:rsidRPr="00A3141E" w:rsidRDefault="00F56E99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udział w konkursach i apelach</w:t>
            </w:r>
          </w:p>
          <w:p w:rsidR="00F56E99" w:rsidRPr="00A3141E" w:rsidRDefault="00F56E99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spotkania z rodzicami (klasowe, ogólne i indywidualne)</w:t>
            </w:r>
          </w:p>
          <w:p w:rsidR="00F56E99" w:rsidRPr="009457C1" w:rsidRDefault="00F56E99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udział uczniów w </w:t>
            </w:r>
            <w:r>
              <w:rPr>
                <w:rFonts w:ascii="Book Antiqua" w:hAnsi="Book Antiqua"/>
                <w:sz w:val="22"/>
                <w:szCs w:val="22"/>
              </w:rPr>
              <w:t>zaj.</w:t>
            </w:r>
            <w:r w:rsidRPr="00A3141E">
              <w:rPr>
                <w:rFonts w:ascii="Book Antiqua" w:hAnsi="Book Antiqua"/>
                <w:sz w:val="22"/>
                <w:szCs w:val="22"/>
              </w:rPr>
              <w:t xml:space="preserve"> pozalekcyjnych</w:t>
            </w:r>
          </w:p>
          <w:p w:rsidR="00F56E99" w:rsidRPr="00A3141E" w:rsidRDefault="00F56E99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realizac</w:t>
            </w:r>
            <w:r>
              <w:rPr>
                <w:rFonts w:ascii="Book Antiqua" w:hAnsi="Book Antiqua" w:cs="Tahoma"/>
                <w:sz w:val="22"/>
                <w:szCs w:val="22"/>
              </w:rPr>
              <w:t>ja wniosków z analizy wyników nauczania</w:t>
            </w:r>
          </w:p>
          <w:p w:rsidR="00F56E99" w:rsidRPr="004C4C55" w:rsidRDefault="00F56E99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 xml:space="preserve">zastosowanie technologii </w:t>
            </w:r>
            <w:r w:rsidRPr="004C4C55">
              <w:rPr>
                <w:rFonts w:ascii="Book Antiqua" w:hAnsi="Book Antiqua" w:cs="Tahoma"/>
                <w:sz w:val="22"/>
                <w:szCs w:val="22"/>
              </w:rPr>
              <w:t>informacyjnej i komunikacyjnej</w:t>
            </w:r>
          </w:p>
          <w:p w:rsidR="00F56E99" w:rsidRDefault="00F56E99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wykorzystanie tablic interaktywnych</w:t>
            </w:r>
          </w:p>
          <w:p w:rsidR="00B41CA5" w:rsidRDefault="00B41CA5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wyjazdy kulturalno </w:t>
            </w:r>
            <w:r w:rsidR="003C240E">
              <w:rPr>
                <w:rFonts w:ascii="Book Antiqua" w:hAnsi="Book Antiqua" w:cs="Tahoma"/>
                <w:sz w:val="22"/>
                <w:szCs w:val="22"/>
              </w:rPr>
              <w:t>–</w:t>
            </w:r>
            <w:r>
              <w:rPr>
                <w:rFonts w:ascii="Book Antiqua" w:hAnsi="Book Antiqua" w:cs="Tahoma"/>
                <w:sz w:val="22"/>
                <w:szCs w:val="22"/>
              </w:rPr>
              <w:t xml:space="preserve"> krajoznawcze</w:t>
            </w:r>
          </w:p>
          <w:p w:rsidR="003C240E" w:rsidRDefault="003C240E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Dzień Muzyki</w:t>
            </w:r>
          </w:p>
          <w:p w:rsidR="003C240E" w:rsidRDefault="003C240E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Tydzień Recytatorski</w:t>
            </w:r>
          </w:p>
          <w:p w:rsidR="003C240E" w:rsidRDefault="00340BD7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Dzień Nauki</w:t>
            </w:r>
          </w:p>
          <w:p w:rsidR="00340BD7" w:rsidRDefault="00340BD7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Dzień Języków Obcych</w:t>
            </w:r>
          </w:p>
          <w:p w:rsidR="00340BD7" w:rsidRDefault="00340BD7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Konkurs Kolęd i Pastorałek</w:t>
            </w:r>
          </w:p>
          <w:p w:rsidR="00340BD7" w:rsidRPr="004C4C55" w:rsidRDefault="00340BD7" w:rsidP="00295FA4">
            <w:pPr>
              <w:numPr>
                <w:ilvl w:val="1"/>
                <w:numId w:val="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Konkurs Piosenki</w:t>
            </w:r>
          </w:p>
          <w:p w:rsidR="00F56E99" w:rsidRPr="00A3141E" w:rsidRDefault="00F56E99" w:rsidP="00D82CDE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4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uczeń rozumie celowość uczenia się;</w:t>
            </w:r>
          </w:p>
          <w:p w:rsidR="004E1183" w:rsidRDefault="00F56E99" w:rsidP="00295FA4">
            <w:pPr>
              <w:numPr>
                <w:ilvl w:val="0"/>
                <w:numId w:val="1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system</w:t>
            </w:r>
            <w:r w:rsidR="004E1183">
              <w:rPr>
                <w:rFonts w:ascii="Book Antiqua" w:hAnsi="Book Antiqua" w:cs="Tahoma"/>
                <w:sz w:val="22"/>
                <w:szCs w:val="22"/>
              </w:rPr>
              <w:t>atycznie przygotowuje się do lekcji</w:t>
            </w:r>
          </w:p>
          <w:p w:rsidR="00F56E99" w:rsidRPr="00A3141E" w:rsidRDefault="00F56E99" w:rsidP="00295FA4">
            <w:pPr>
              <w:numPr>
                <w:ilvl w:val="0"/>
                <w:numId w:val="1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rozwija swoje zainteresowania poprzez podejmowanie działań dodatkowych i udział w konkursach;</w:t>
            </w:r>
          </w:p>
          <w:p w:rsidR="00F56E99" w:rsidRPr="00A3141E" w:rsidRDefault="00F56E99" w:rsidP="00295FA4">
            <w:pPr>
              <w:numPr>
                <w:ilvl w:val="0"/>
                <w:numId w:val="1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rodzice systematycznie kontrolują postępy dzieci w nauce</w:t>
            </w:r>
            <w:r w:rsidRPr="00A3141E">
              <w:rPr>
                <w:rFonts w:ascii="Book Antiqua" w:hAnsi="Book Antiqua"/>
                <w:sz w:val="22"/>
                <w:szCs w:val="22"/>
              </w:rPr>
              <w:t>;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</w:p>
          <w:p w:rsidR="00F56E99" w:rsidRDefault="00F56E99" w:rsidP="00295FA4">
            <w:pPr>
              <w:numPr>
                <w:ilvl w:val="0"/>
                <w:numId w:val="1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nauczyciel pomaga rodzicom w proce</w:t>
            </w:r>
            <w:r w:rsidR="005E21B8">
              <w:rPr>
                <w:rFonts w:ascii="Book Antiqua" w:hAnsi="Book Antiqua" w:cs="Tahoma"/>
                <w:sz w:val="22"/>
                <w:szCs w:val="22"/>
              </w:rPr>
              <w:t>sie wychowywania</w:t>
            </w:r>
          </w:p>
          <w:p w:rsidR="00F56E99" w:rsidRDefault="00F56E99" w:rsidP="00295FA4">
            <w:pPr>
              <w:numPr>
                <w:ilvl w:val="0"/>
                <w:numId w:val="1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uczniowie osiągają sukcesy edukacyjne</w:t>
            </w:r>
          </w:p>
          <w:p w:rsidR="004E1183" w:rsidRPr="00DE350D" w:rsidRDefault="004E1183" w:rsidP="00295FA4">
            <w:pPr>
              <w:numPr>
                <w:ilvl w:val="0"/>
                <w:numId w:val="12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uczniowie biorą udział w konkursie na super ucznia i super klasę</w:t>
            </w:r>
          </w:p>
        </w:tc>
      </w:tr>
      <w:tr w:rsidR="00F56E99" w:rsidRPr="00A3141E" w:rsidTr="00295FA4">
        <w:trPr>
          <w:trHeight w:val="4092"/>
          <w:jc w:val="center"/>
        </w:trPr>
        <w:tc>
          <w:tcPr>
            <w:tcW w:w="1515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A3141E" w:rsidRDefault="00F56E99" w:rsidP="00295FA4">
            <w:pPr>
              <w:pStyle w:val="Tekstpodstawowywcity"/>
              <w:ind w:left="113" w:right="113"/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lastRenderedPageBreak/>
              <w:t>KSZTAŁTOWANIE WŁAŚCIWYCH POSTAW UCZNIA I CZŁOWIEKA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DE350D" w:rsidRDefault="00F56E99" w:rsidP="00F56E99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 xml:space="preserve">Zapoznanie uczniów z dokumentami pracy szkoły. </w:t>
            </w:r>
          </w:p>
          <w:p w:rsidR="00851154" w:rsidRDefault="00F56E99" w:rsidP="00851154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Kształtowanie odpowiednich postaw moralnych i autorytetów poprzez ukazywanie właściwych wzorów do naśladowania.</w:t>
            </w:r>
          </w:p>
          <w:p w:rsidR="0025314E" w:rsidRDefault="0025314E" w:rsidP="00851154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Kształtowanie poczucia odpowiedzialności za swoje czyny</w:t>
            </w:r>
          </w:p>
          <w:p w:rsidR="00F56E99" w:rsidRPr="00851154" w:rsidRDefault="00F56E99" w:rsidP="00851154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851154">
              <w:rPr>
                <w:rFonts w:ascii="Book Antiqua" w:hAnsi="Book Antiqua" w:cs="Tahoma"/>
                <w:sz w:val="22"/>
                <w:szCs w:val="22"/>
              </w:rPr>
              <w:t>Umiejętność kształtowania przez uczniów własnego charakteru.</w:t>
            </w:r>
          </w:p>
          <w:p w:rsidR="00F56E99" w:rsidRPr="00DE350D" w:rsidRDefault="00F56E99" w:rsidP="00F56E99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Kształtowanie umiejętności komunikowania się z rówieśnikami i dorosłymi.</w:t>
            </w:r>
          </w:p>
          <w:p w:rsidR="00F56E99" w:rsidRPr="00DE350D" w:rsidRDefault="00F56E99" w:rsidP="00F56E99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Rozumienie i wypełnianie obowiązków szkolnych.</w:t>
            </w:r>
          </w:p>
          <w:p w:rsidR="00F56E99" w:rsidRPr="00DE350D" w:rsidRDefault="00F56E99" w:rsidP="00F56E99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Poczucie wspólnoty klasowej i szkolnej.</w:t>
            </w:r>
          </w:p>
          <w:p w:rsidR="00F56E99" w:rsidRPr="00DE350D" w:rsidRDefault="00F56E99" w:rsidP="00F56E99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Promowanie zasad zdrowej rywalizacji.</w:t>
            </w:r>
          </w:p>
          <w:p w:rsidR="00F56E99" w:rsidRDefault="00F56E99" w:rsidP="00F56E99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Propagowanie praw dziecka.</w:t>
            </w:r>
          </w:p>
          <w:p w:rsidR="00F56E99" w:rsidRPr="00DE350D" w:rsidRDefault="00F56E99" w:rsidP="00F56E99">
            <w:pPr>
              <w:numPr>
                <w:ilvl w:val="0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4E1183">
              <w:rPr>
                <w:rFonts w:ascii="Book Antiqua" w:hAnsi="Book Antiqua" w:cs="Tahoma"/>
                <w:sz w:val="22"/>
                <w:szCs w:val="22"/>
              </w:rPr>
              <w:t>Rozumienie konieczności ponoszenia konsekwencji swojego zachowania.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81A3F" w:rsidRDefault="00F81A3F" w:rsidP="00295FA4">
            <w:pPr>
              <w:numPr>
                <w:ilvl w:val="1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Edukacja wczesnoszkolna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 xml:space="preserve"> i przedszkolna</w:t>
            </w:r>
          </w:p>
          <w:p w:rsidR="00F56E99" w:rsidRPr="004E1183" w:rsidRDefault="00F4623B" w:rsidP="00295FA4">
            <w:pPr>
              <w:numPr>
                <w:ilvl w:val="1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apele rocznicowe</w:t>
            </w:r>
            <w:r w:rsidRPr="004E1183">
              <w:rPr>
                <w:rFonts w:ascii="Book Antiqua" w:hAnsi="Book Antiqua" w:cs="Tahoma"/>
                <w:sz w:val="22"/>
                <w:szCs w:val="22"/>
              </w:rPr>
              <w:t>, okolicznościowe i wychowawczo-profilaktyczne</w:t>
            </w:r>
          </w:p>
          <w:p w:rsidR="00F56E99" w:rsidRDefault="00F56E99" w:rsidP="00295FA4">
            <w:pPr>
              <w:numPr>
                <w:ilvl w:val="1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udział w konkursach</w:t>
            </w:r>
          </w:p>
          <w:p w:rsidR="00F56E99" w:rsidRDefault="00F81A3F" w:rsidP="00295FA4">
            <w:pPr>
              <w:numPr>
                <w:ilvl w:val="1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stosowanie 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>Statutu</w:t>
            </w:r>
            <w:r w:rsidR="00F56E99" w:rsidRPr="00A3141E">
              <w:rPr>
                <w:rFonts w:ascii="Book Antiqua" w:hAnsi="Book Antiqua" w:cs="Tahoma"/>
                <w:sz w:val="22"/>
                <w:szCs w:val="22"/>
              </w:rPr>
              <w:t xml:space="preserve"> Szkoły</w:t>
            </w:r>
          </w:p>
          <w:p w:rsidR="00F56E99" w:rsidRDefault="00F56E99" w:rsidP="00F56E99">
            <w:pPr>
              <w:numPr>
                <w:ilvl w:val="1"/>
                <w:numId w:val="14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1F234E">
              <w:rPr>
                <w:rFonts w:ascii="Book Antiqua" w:hAnsi="Book Antiqua" w:cs="Tahoma"/>
                <w:sz w:val="22"/>
                <w:szCs w:val="22"/>
              </w:rPr>
              <w:t>egzekwowanie przez wszystkich nauczycieli właściwych postaw uczniów</w:t>
            </w:r>
          </w:p>
          <w:p w:rsidR="0097530C" w:rsidRPr="00F56E99" w:rsidRDefault="0097530C" w:rsidP="00340BD7">
            <w:pPr>
              <w:ind w:left="454"/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4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E99" w:rsidRPr="000B47E7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0B47E7">
              <w:rPr>
                <w:rFonts w:ascii="Book Antiqua" w:hAnsi="Book Antiqua" w:cs="Tahoma"/>
                <w:sz w:val="22"/>
                <w:szCs w:val="22"/>
              </w:rPr>
              <w:t>uczeń umie się właściwie zachować w określonych sytuacjach;</w:t>
            </w:r>
          </w:p>
          <w:p w:rsidR="00F56E99" w:rsidRPr="00A3141E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przyjmuje odpowiednią postawę w czasie rozmowy z rówieśnikami i dorosłymi;</w:t>
            </w:r>
          </w:p>
          <w:p w:rsidR="00F56E99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zna i sumiennie podejmuje obowiązki szkolne;</w:t>
            </w:r>
          </w:p>
          <w:p w:rsidR="00F56E99" w:rsidRPr="00DE350D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zna swoje prawa;</w:t>
            </w:r>
          </w:p>
          <w:p w:rsidR="00F56E99" w:rsidRPr="00A3141E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bierze czynny udział w życiu klasy i szkoły;</w:t>
            </w:r>
          </w:p>
          <w:p w:rsidR="00F56E99" w:rsidRPr="00A3141E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potrafi pogodzić się z porażką i cieszyć z sukcesów innych;</w:t>
            </w:r>
          </w:p>
          <w:p w:rsidR="00F56E99" w:rsidRPr="00A3141E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 uroczystościach szkolnych uczestniczy w stroju galowym</w:t>
            </w:r>
          </w:p>
          <w:p w:rsidR="00F56E99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systematycznie uczęszcza na zajęcia a nieobecności usprawiedliwia</w:t>
            </w:r>
          </w:p>
          <w:p w:rsidR="00F56E99" w:rsidRPr="001F234E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1F234E">
              <w:rPr>
                <w:rFonts w:ascii="Book Antiqua" w:hAnsi="Book Antiqua" w:cs="Tahoma"/>
                <w:sz w:val="22"/>
                <w:szCs w:val="22"/>
              </w:rPr>
              <w:t>uczeń zna swoje wady i zalety, pracuje nad poprawą swojego charakteru;</w:t>
            </w:r>
          </w:p>
          <w:p w:rsidR="00F56E99" w:rsidRPr="00A3141E" w:rsidRDefault="00F56E99" w:rsidP="00F56E99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1F234E">
              <w:rPr>
                <w:rFonts w:ascii="Book Antiqua" w:hAnsi="Book Antiqua" w:cs="Tahoma"/>
                <w:sz w:val="22"/>
                <w:szCs w:val="22"/>
              </w:rPr>
              <w:t>zna i ponosi k</w:t>
            </w:r>
            <w:r w:rsidR="00F4623B" w:rsidRPr="001F234E">
              <w:rPr>
                <w:rFonts w:ascii="Book Antiqua" w:hAnsi="Book Antiqua" w:cs="Tahoma"/>
                <w:sz w:val="22"/>
                <w:szCs w:val="22"/>
              </w:rPr>
              <w:t xml:space="preserve">onsekwencje swojego </w:t>
            </w:r>
            <w:r w:rsidRPr="001F234E">
              <w:rPr>
                <w:rFonts w:ascii="Book Antiqua" w:hAnsi="Book Antiqua" w:cs="Tahoma"/>
                <w:sz w:val="22"/>
                <w:szCs w:val="22"/>
              </w:rPr>
              <w:t>zachowania (kary, nagrody)</w:t>
            </w:r>
          </w:p>
        </w:tc>
      </w:tr>
      <w:tr w:rsidR="00F56E99" w:rsidRPr="00A3141E" w:rsidTr="005E21B8">
        <w:trPr>
          <w:trHeight w:val="841"/>
          <w:jc w:val="center"/>
        </w:trPr>
        <w:tc>
          <w:tcPr>
            <w:tcW w:w="1515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D82CDE" w:rsidRDefault="00F56E99" w:rsidP="00295FA4">
            <w:pPr>
              <w:ind w:left="113" w:right="11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3141E">
              <w:rPr>
                <w:rFonts w:ascii="Book Antiqua" w:hAnsi="Book Antiqua"/>
                <w:sz w:val="22"/>
                <w:szCs w:val="22"/>
              </w:rPr>
              <w:t>BEZPIECZEŃSTWO</w:t>
            </w:r>
          </w:p>
          <w:p w:rsidR="00F56E99" w:rsidRPr="00A3141E" w:rsidRDefault="00F56E99" w:rsidP="00D82CDE">
            <w:pPr>
              <w:ind w:left="113" w:right="113"/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>W SZKOLE I POZA NIĄ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DE350D" w:rsidRDefault="00F56E99" w:rsidP="00295FA4">
            <w:pPr>
              <w:pStyle w:val="Tekstpodstawowywcity"/>
              <w:numPr>
                <w:ilvl w:val="0"/>
                <w:numId w:val="16"/>
              </w:numPr>
              <w:rPr>
                <w:rFonts w:ascii="Book Antiqua" w:hAnsi="Book Antiqua"/>
                <w:sz w:val="22"/>
                <w:szCs w:val="22"/>
              </w:rPr>
            </w:pPr>
            <w:r w:rsidRPr="00DE350D">
              <w:rPr>
                <w:rFonts w:ascii="Book Antiqua" w:hAnsi="Book Antiqua"/>
                <w:sz w:val="22"/>
                <w:szCs w:val="22"/>
              </w:rPr>
              <w:t>Przestrzeganie zasad bezpiecz</w:t>
            </w:r>
            <w:r w:rsidR="00F4623B">
              <w:rPr>
                <w:rFonts w:ascii="Book Antiqua" w:hAnsi="Book Antiqua"/>
                <w:sz w:val="22"/>
                <w:szCs w:val="22"/>
              </w:rPr>
              <w:t xml:space="preserve">eństwa w szkole, na drodze, </w:t>
            </w:r>
            <w:r w:rsidRPr="00DE350D">
              <w:rPr>
                <w:rFonts w:ascii="Book Antiqua" w:hAnsi="Book Antiqua"/>
                <w:sz w:val="22"/>
                <w:szCs w:val="22"/>
              </w:rPr>
              <w:t>na placu zabawi boisku szkolnym.</w:t>
            </w:r>
          </w:p>
          <w:p w:rsidR="00F56E99" w:rsidRPr="00DE350D" w:rsidRDefault="00F56E99" w:rsidP="00295FA4">
            <w:pPr>
              <w:numPr>
                <w:ilvl w:val="0"/>
                <w:numId w:val="16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Poznawanie zagrożeń cywilizacyjnych oraz nabycie umiejętności właściwego zachowania się w przypadku kontaktu z przedmiotami niebezpiecznymi, toksycznymi, łatwo palnymi, wybuchowymi, niewybuchami i niewypałami.</w:t>
            </w:r>
          </w:p>
          <w:p w:rsidR="00F56E99" w:rsidRPr="00DE350D" w:rsidRDefault="00F56E99" w:rsidP="00295FA4">
            <w:pPr>
              <w:numPr>
                <w:ilvl w:val="0"/>
                <w:numId w:val="16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Zapobieganie przejawom przemocy i agresji.</w:t>
            </w:r>
          </w:p>
          <w:p w:rsidR="00F56E99" w:rsidRPr="00DE350D" w:rsidRDefault="00F56E99" w:rsidP="00295FA4">
            <w:pPr>
              <w:numPr>
                <w:ilvl w:val="0"/>
                <w:numId w:val="16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 xml:space="preserve">Znajomość i stosowanie zasad ruchu </w:t>
            </w:r>
            <w:r w:rsidRPr="00DE350D">
              <w:rPr>
                <w:rFonts w:ascii="Book Antiqua" w:hAnsi="Book Antiqua" w:cs="Tahoma"/>
                <w:sz w:val="22"/>
                <w:szCs w:val="22"/>
              </w:rPr>
              <w:lastRenderedPageBreak/>
              <w:t>drogowego.</w:t>
            </w:r>
          </w:p>
          <w:p w:rsidR="00F56E99" w:rsidRPr="00DE350D" w:rsidRDefault="00F56E99" w:rsidP="00295FA4">
            <w:pPr>
              <w:numPr>
                <w:ilvl w:val="0"/>
                <w:numId w:val="16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Tworzenie bezpiecznej i przyjaznej atmosfery w szkole.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Default="00F81A3F" w:rsidP="00295FA4">
            <w:pPr>
              <w:numPr>
                <w:ilvl w:val="1"/>
                <w:numId w:val="16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lastRenderedPageBreak/>
              <w:t xml:space="preserve">lekcje </w:t>
            </w:r>
            <w:r w:rsidR="00F56E99" w:rsidRPr="00A3141E">
              <w:rPr>
                <w:rFonts w:ascii="Book Antiqua" w:hAnsi="Book Antiqua" w:cs="Tahoma"/>
                <w:sz w:val="22"/>
                <w:szCs w:val="22"/>
              </w:rPr>
              <w:t xml:space="preserve"> WF, edukacja wczesnoszkolna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 xml:space="preserve"> i przedszkolna,</w:t>
            </w:r>
          </w:p>
          <w:p w:rsidR="001920F6" w:rsidRDefault="001920F6" w:rsidP="001920F6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bezpieczna droga do szkoły – wycieczka po okolicy kl. „0” i  I-III (wrzesień)</w:t>
            </w:r>
          </w:p>
          <w:p w:rsidR="001920F6" w:rsidRPr="001920F6" w:rsidRDefault="00D82CDE" w:rsidP="001920F6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bezpieczne ferie</w:t>
            </w:r>
          </w:p>
          <w:p w:rsidR="00F56E99" w:rsidRDefault="00F56E99" w:rsidP="00295FA4">
            <w:pPr>
              <w:numPr>
                <w:ilvl w:val="1"/>
                <w:numId w:val="16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spotkanie z policjantem</w:t>
            </w:r>
          </w:p>
          <w:p w:rsidR="00340BD7" w:rsidRPr="00A3141E" w:rsidRDefault="00340BD7" w:rsidP="00295FA4">
            <w:pPr>
              <w:numPr>
                <w:ilvl w:val="1"/>
                <w:numId w:val="16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Dzień Strażaka</w:t>
            </w:r>
          </w:p>
          <w:p w:rsidR="00F56E99" w:rsidRPr="009457C1" w:rsidRDefault="00F56E99" w:rsidP="00295FA4">
            <w:pPr>
              <w:numPr>
                <w:ilvl w:val="1"/>
                <w:numId w:val="16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próbn</w:t>
            </w:r>
            <w:r>
              <w:rPr>
                <w:rFonts w:ascii="Book Antiqua" w:hAnsi="Book Antiqua" w:cs="Tahoma"/>
                <w:sz w:val="22"/>
                <w:szCs w:val="22"/>
              </w:rPr>
              <w:t>e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 xml:space="preserve"> alarm</w:t>
            </w:r>
            <w:r>
              <w:rPr>
                <w:rFonts w:ascii="Book Antiqua" w:hAnsi="Book Antiqua" w:cs="Tahoma"/>
                <w:sz w:val="22"/>
                <w:szCs w:val="22"/>
              </w:rPr>
              <w:t>y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 xml:space="preserve"> ewakuacyjn</w:t>
            </w:r>
            <w:r>
              <w:rPr>
                <w:rFonts w:ascii="Book Antiqua" w:hAnsi="Book Antiqua" w:cs="Tahoma"/>
                <w:sz w:val="22"/>
                <w:szCs w:val="22"/>
              </w:rPr>
              <w:t>e</w:t>
            </w:r>
          </w:p>
          <w:p w:rsidR="00F56E99" w:rsidRPr="00A3141E" w:rsidRDefault="00F56E99" w:rsidP="00D82CDE">
            <w:pPr>
              <w:ind w:left="454"/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4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uczeń umie się właściwie poruszać po drodze;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stosuje zasady bezpieczeństwa;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 bezpieczny sposób korzysta z placu zabaw;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nosi o</w:t>
            </w:r>
            <w:r>
              <w:rPr>
                <w:rFonts w:ascii="Book Antiqua" w:hAnsi="Book Antiqua" w:cs="Tahoma"/>
                <w:sz w:val="22"/>
                <w:szCs w:val="22"/>
              </w:rPr>
              <w:t>dblaski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>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stosuje zasady Regulaminu Szkoły;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potrafi opanować zachowania agresywne i zagrażające bezpieczeństwu innych;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rowerzyści poruszają się po drodze po zdobyciu karty rowerowej lub pod opieką dorosłych;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 xml:space="preserve">szkoła jest bezpieczna i przyjazna 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lastRenderedPageBreak/>
              <w:t>dla ucznia</w:t>
            </w:r>
          </w:p>
        </w:tc>
      </w:tr>
      <w:tr w:rsidR="00F56E99" w:rsidRPr="00A3141E" w:rsidTr="00295FA4">
        <w:trPr>
          <w:trHeight w:val="1943"/>
          <w:jc w:val="center"/>
        </w:trPr>
        <w:tc>
          <w:tcPr>
            <w:tcW w:w="1515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A3141E" w:rsidRDefault="00F56E99" w:rsidP="00295FA4">
            <w:pPr>
              <w:ind w:left="113" w:right="113"/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lastRenderedPageBreak/>
              <w:t>ROZWÓJ ŚWIADOMOŚCI EKOLOGICZNEJ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DE350D" w:rsidRDefault="00F56E99" w:rsidP="00295FA4">
            <w:pPr>
              <w:numPr>
                <w:ilvl w:val="0"/>
                <w:numId w:val="17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Promowanie odpowiednich postaw proekologicznych.</w:t>
            </w:r>
          </w:p>
          <w:p w:rsidR="00D82CDE" w:rsidRDefault="00F56E99" w:rsidP="00295FA4">
            <w:pPr>
              <w:numPr>
                <w:ilvl w:val="0"/>
                <w:numId w:val="17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82CDE">
              <w:rPr>
                <w:rFonts w:ascii="Book Antiqua" w:hAnsi="Book Antiqua" w:cs="Tahoma"/>
                <w:sz w:val="22"/>
                <w:szCs w:val="22"/>
              </w:rPr>
              <w:t>Poznanie przyczyn degradacji środowiska</w:t>
            </w:r>
          </w:p>
          <w:p w:rsidR="00F56E99" w:rsidRPr="00D82CDE" w:rsidRDefault="00F56E99" w:rsidP="00295FA4">
            <w:pPr>
              <w:numPr>
                <w:ilvl w:val="0"/>
                <w:numId w:val="17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82CDE">
              <w:rPr>
                <w:rFonts w:ascii="Book Antiqua" w:hAnsi="Book Antiqua" w:cs="Tahoma"/>
                <w:sz w:val="22"/>
                <w:szCs w:val="22"/>
              </w:rPr>
              <w:t>Kształtowanie postaw w zakresie dbania o czystość środowiska.</w:t>
            </w:r>
          </w:p>
          <w:p w:rsidR="00F56E99" w:rsidRPr="00A3141E" w:rsidRDefault="00F56E99" w:rsidP="00295FA4">
            <w:pPr>
              <w:numPr>
                <w:ilvl w:val="0"/>
                <w:numId w:val="17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Znajomość zasad zachowania się na obszarach chronionych.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1"/>
                <w:numId w:val="17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1F234E">
              <w:rPr>
                <w:rFonts w:ascii="Book Antiqua" w:hAnsi="Book Antiqua" w:cs="Tahoma"/>
                <w:sz w:val="22"/>
                <w:szCs w:val="22"/>
              </w:rPr>
              <w:t xml:space="preserve">edukacja 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>wczesnoszkolna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 xml:space="preserve"> i przedszkolna</w:t>
            </w:r>
          </w:p>
          <w:p w:rsidR="00F56E99" w:rsidRDefault="00F56E99" w:rsidP="00295FA4">
            <w:pPr>
              <w:numPr>
                <w:ilvl w:val="1"/>
                <w:numId w:val="17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wycieczki</w:t>
            </w:r>
          </w:p>
          <w:p w:rsidR="00E473F6" w:rsidRPr="00A3141E" w:rsidRDefault="00E473F6" w:rsidP="00295FA4">
            <w:pPr>
              <w:numPr>
                <w:ilvl w:val="1"/>
                <w:numId w:val="17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udział w akcjach promujących ekologiczny styl życia</w:t>
            </w:r>
          </w:p>
          <w:p w:rsidR="00F56E99" w:rsidRPr="00677A6E" w:rsidRDefault="00F56E99" w:rsidP="00295FA4">
            <w:pPr>
              <w:numPr>
                <w:ilvl w:val="1"/>
                <w:numId w:val="17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udział w akcji „Sprzątanie świata”</w:t>
            </w:r>
          </w:p>
          <w:p w:rsidR="00F56E99" w:rsidRPr="00A3141E" w:rsidRDefault="00F56E99" w:rsidP="00340B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4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uczeń nie zaśmieca środowiska;</w:t>
            </w:r>
          </w:p>
          <w:p w:rsidR="00F56E99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właściwie zachowuje się na terenach chronionych</w:t>
            </w:r>
          </w:p>
          <w:p w:rsidR="005E21B8" w:rsidRPr="00A3141E" w:rsidRDefault="005E21B8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1F234E">
              <w:rPr>
                <w:rFonts w:ascii="Book Antiqua" w:hAnsi="Book Antiqua" w:cs="Tahoma"/>
                <w:sz w:val="22"/>
                <w:szCs w:val="22"/>
              </w:rPr>
              <w:t>bierze czynny udział w akcjach ekologicznych</w:t>
            </w:r>
          </w:p>
        </w:tc>
      </w:tr>
      <w:tr w:rsidR="00F56E99" w:rsidRPr="00A3141E" w:rsidTr="00617E8C">
        <w:trPr>
          <w:trHeight w:val="70"/>
          <w:jc w:val="center"/>
        </w:trPr>
        <w:tc>
          <w:tcPr>
            <w:tcW w:w="1515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A3141E" w:rsidRDefault="00F56E99" w:rsidP="00295FA4">
            <w:pPr>
              <w:ind w:left="113" w:right="113"/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KSZTAŁTOWANIE POSTAW PATRIOTYCZNYCH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41694" w:rsidRDefault="00F41694" w:rsidP="00F41694">
            <w:pPr>
              <w:rPr>
                <w:rFonts w:ascii="Book Antiqua" w:hAnsi="Book Antiqua" w:cs="Tahoma"/>
                <w:sz w:val="22"/>
                <w:szCs w:val="22"/>
              </w:rPr>
            </w:pPr>
          </w:p>
          <w:p w:rsidR="00F41694" w:rsidRDefault="00F41694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Wychowanie do wartości i kształtowanie postaw patriotycznych wśród uczniów.</w:t>
            </w:r>
          </w:p>
          <w:p w:rsidR="00D408C3" w:rsidRDefault="00D408C3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Świadome i godne uczestnictwo w obchodach świąt narodowych</w:t>
            </w:r>
          </w:p>
          <w:p w:rsidR="00D408C3" w:rsidRDefault="00D408C3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Okazywanie szacunku należnego symbolom narodowym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Kształtowanie świadomości przynależności regionalnej.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Znajomość tradycji regionalnych.</w:t>
            </w:r>
          </w:p>
          <w:p w:rsidR="00F56E99" w:rsidRPr="00A3141E" w:rsidRDefault="00F41694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Budzenie</w:t>
            </w:r>
            <w:r w:rsidR="00F56E99" w:rsidRPr="00A3141E">
              <w:rPr>
                <w:rFonts w:ascii="Book Antiqua" w:hAnsi="Book Antiqua" w:cs="Tahoma"/>
                <w:sz w:val="22"/>
                <w:szCs w:val="22"/>
              </w:rPr>
              <w:t xml:space="preserve"> dumy z przeszłości Polski i jej wkładu w rozwój cywilizacji europejskiej.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ed. </w:t>
            </w:r>
            <w:r w:rsidR="003C240E">
              <w:rPr>
                <w:rFonts w:ascii="Book Antiqua" w:hAnsi="Book Antiqua" w:cs="Tahoma"/>
                <w:sz w:val="22"/>
                <w:szCs w:val="22"/>
              </w:rPr>
              <w:t>w</w:t>
            </w:r>
            <w:r w:rsidRPr="00A3141E">
              <w:rPr>
                <w:rFonts w:ascii="Book Antiqua" w:hAnsi="Book Antiqua" w:cs="Tahoma"/>
                <w:sz w:val="22"/>
                <w:szCs w:val="22"/>
              </w:rPr>
              <w:t>czesnoszkolna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 xml:space="preserve"> i przedszkolna</w:t>
            </w:r>
          </w:p>
          <w:p w:rsidR="00F56E99" w:rsidRPr="00A3141E" w:rsidRDefault="00F56E99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wycieczki</w:t>
            </w:r>
          </w:p>
          <w:p w:rsidR="00F56E99" w:rsidRDefault="00F56E99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prezentowanie sylwete</w:t>
            </w:r>
            <w:r w:rsidR="00D82CDE">
              <w:rPr>
                <w:rFonts w:ascii="Book Antiqua" w:hAnsi="Book Antiqua" w:cs="Tahoma"/>
                <w:sz w:val="22"/>
                <w:szCs w:val="22"/>
              </w:rPr>
              <w:t>k W</w:t>
            </w:r>
            <w:r>
              <w:rPr>
                <w:rFonts w:ascii="Book Antiqua" w:hAnsi="Book Antiqua" w:cs="Tahoma"/>
                <w:sz w:val="22"/>
                <w:szCs w:val="22"/>
              </w:rPr>
              <w:t>ielkich Polaków</w:t>
            </w:r>
          </w:p>
          <w:p w:rsidR="003C240E" w:rsidRDefault="003C240E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Dzień Nauki</w:t>
            </w:r>
          </w:p>
          <w:p w:rsidR="00D408C3" w:rsidRPr="00A3141E" w:rsidRDefault="00D408C3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udział w konkursach i akcjach upamiętniających bohaterów narodowych</w:t>
            </w:r>
          </w:p>
          <w:p w:rsidR="00F56E99" w:rsidRDefault="00F56E99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obchody ważniejs</w:t>
            </w:r>
            <w:r>
              <w:rPr>
                <w:rFonts w:ascii="Book Antiqua" w:hAnsi="Book Antiqua" w:cs="Tahoma"/>
                <w:sz w:val="22"/>
                <w:szCs w:val="22"/>
              </w:rPr>
              <w:t xml:space="preserve">zych rocznic narodowych </w:t>
            </w:r>
          </w:p>
          <w:p w:rsidR="00AD1D83" w:rsidRDefault="00F81A3F" w:rsidP="00F81A3F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Orszak Trzech Króli</w:t>
            </w:r>
          </w:p>
          <w:p w:rsidR="00BB3FC0" w:rsidRDefault="00BB3FC0" w:rsidP="00F81A3F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Droga Krzyżowa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 xml:space="preserve"> i Misterium Wielkanocne</w:t>
            </w:r>
          </w:p>
          <w:p w:rsidR="0097530C" w:rsidRDefault="0097530C" w:rsidP="00F81A3F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Rocznica nadania im</w:t>
            </w:r>
            <w:r w:rsidR="003C240E">
              <w:rPr>
                <w:rFonts w:ascii="Book Antiqua" w:hAnsi="Book Antiqua" w:cs="Tahoma"/>
                <w:sz w:val="22"/>
                <w:szCs w:val="22"/>
              </w:rPr>
              <w:t>i</w:t>
            </w:r>
            <w:r>
              <w:rPr>
                <w:rFonts w:ascii="Book Antiqua" w:hAnsi="Book Antiqua" w:cs="Tahoma"/>
                <w:sz w:val="22"/>
                <w:szCs w:val="22"/>
              </w:rPr>
              <w:t>enia</w:t>
            </w:r>
            <w:r w:rsidR="00340BD7">
              <w:rPr>
                <w:rFonts w:ascii="Book Antiqua" w:hAnsi="Book Antiqua" w:cs="Tahoma"/>
                <w:sz w:val="22"/>
                <w:szCs w:val="22"/>
              </w:rPr>
              <w:t xml:space="preserve"> szkole</w:t>
            </w:r>
            <w:r>
              <w:rPr>
                <w:rFonts w:ascii="Book Antiqua" w:hAnsi="Book Antiqua" w:cs="Tahoma"/>
                <w:sz w:val="22"/>
                <w:szCs w:val="22"/>
              </w:rPr>
              <w:t>.</w:t>
            </w:r>
          </w:p>
          <w:p w:rsidR="00D82CDE" w:rsidRDefault="00D82CDE" w:rsidP="00F81A3F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Tydzień z Janem Pawłem II</w:t>
            </w:r>
          </w:p>
          <w:p w:rsidR="00BB3FC0" w:rsidRPr="00A3141E" w:rsidRDefault="00BB3FC0" w:rsidP="00BB3FC0">
            <w:pPr>
              <w:ind w:left="454"/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4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uczeń zna i kultywuje tradycje rodzinne i regionalne;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czuje się Polakiem i jest z tego dumny;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bierze aktywny udział w apelach okolicznościowych;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zna najważniejsze wydarzenia historyczne związane z przeszłością Polski;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ma poczucie integracji z narodami Europy i zna korzyści wynikające z przynależności Polski do UE</w:t>
            </w:r>
          </w:p>
        </w:tc>
      </w:tr>
      <w:tr w:rsidR="00F56E99" w:rsidRPr="00A3141E" w:rsidTr="002F7DD4">
        <w:trPr>
          <w:trHeight w:val="557"/>
          <w:jc w:val="center"/>
        </w:trPr>
        <w:tc>
          <w:tcPr>
            <w:tcW w:w="1515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A3141E" w:rsidRDefault="00F56E99" w:rsidP="00295FA4">
            <w:pPr>
              <w:ind w:left="113" w:right="113"/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KULTURA CZYTELNICZA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Podniesienie poziomu techniki czytania i czytania ze zrozumieniem.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Wdrażanie uczniów do samodzielnych wyborów czytelniczych.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Rozwijanie zainteresowań czytelniczych.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F56E99" w:rsidRPr="00A3141E" w:rsidRDefault="00BB3FC0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Edukacja </w:t>
            </w:r>
            <w:r w:rsidR="00F56E99" w:rsidRPr="00A3141E">
              <w:rPr>
                <w:rFonts w:ascii="Book Antiqua" w:hAnsi="Book Antiqua" w:cs="Tahoma"/>
                <w:sz w:val="22"/>
                <w:szCs w:val="22"/>
              </w:rPr>
              <w:t>wczesnoszkolna, zajęcia wyrównawcze</w:t>
            </w:r>
          </w:p>
          <w:p w:rsidR="00F56E99" w:rsidRPr="00A3141E" w:rsidRDefault="00F56E99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systematyczne badanie techniki czytania</w:t>
            </w:r>
          </w:p>
          <w:p w:rsidR="00F56E99" w:rsidRPr="004C2ACA" w:rsidRDefault="001F234E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konku</w:t>
            </w:r>
            <w:r w:rsidR="00140A33">
              <w:rPr>
                <w:rFonts w:ascii="Book Antiqua" w:hAnsi="Book Antiqua" w:cs="Tahoma"/>
                <w:sz w:val="22"/>
                <w:szCs w:val="22"/>
              </w:rPr>
              <w:t>rsy czytelnicze</w:t>
            </w:r>
            <w:r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</w:p>
          <w:p w:rsidR="00F56E99" w:rsidRPr="00DE350D" w:rsidRDefault="00F56E99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wykorzyst</w:t>
            </w:r>
            <w:r w:rsidR="00140A33">
              <w:rPr>
                <w:rFonts w:ascii="Book Antiqua" w:hAnsi="Book Antiqua" w:cs="Tahoma"/>
                <w:sz w:val="22"/>
                <w:szCs w:val="22"/>
              </w:rPr>
              <w:t>anie zbiorów bibliotecznych</w:t>
            </w:r>
          </w:p>
          <w:p w:rsidR="00F56E99" w:rsidRDefault="00F56E99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imprezy czytelnicze: Dzień Biblioteki</w:t>
            </w:r>
          </w:p>
          <w:p w:rsidR="00BB3FC0" w:rsidRDefault="00BB3FC0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program „Czytaj z Mądrą Sową”</w:t>
            </w:r>
          </w:p>
          <w:p w:rsidR="003C240E" w:rsidRPr="00A3141E" w:rsidRDefault="003C240E" w:rsidP="00295FA4">
            <w:pPr>
              <w:numPr>
                <w:ilvl w:val="0"/>
                <w:numId w:val="18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lastRenderedPageBreak/>
              <w:t>organizacja tygodnia recytatorskiego</w:t>
            </w:r>
          </w:p>
        </w:tc>
        <w:tc>
          <w:tcPr>
            <w:tcW w:w="4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lastRenderedPageBreak/>
              <w:t>uczeń potrafi płynnie czytać głośno, cicho, ze zrozumieniem;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bierze udział w konkursach czytelniczych;</w:t>
            </w:r>
          </w:p>
          <w:p w:rsidR="00F56E99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czyta książki spoza kanonu lektur szkolnych</w:t>
            </w:r>
          </w:p>
          <w:p w:rsidR="00F56E99" w:rsidRPr="00DE350D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dokonuje wyboru lektur szkolnych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rozwija zainteresowania czytelnicze</w:t>
            </w:r>
          </w:p>
        </w:tc>
      </w:tr>
      <w:tr w:rsidR="00F56E99" w:rsidRPr="00A3141E" w:rsidTr="00295FA4">
        <w:trPr>
          <w:trHeight w:val="3667"/>
          <w:jc w:val="center"/>
        </w:trPr>
        <w:tc>
          <w:tcPr>
            <w:tcW w:w="15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56E99" w:rsidRPr="00A3141E" w:rsidRDefault="00F56E99" w:rsidP="00295FA4">
            <w:pPr>
              <w:pStyle w:val="Tekstpodstawowywcity"/>
              <w:ind w:left="113" w:right="113"/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lastRenderedPageBreak/>
              <w:t>ORGANIZACJA ŻYCIA SZKOŁY</w:t>
            </w:r>
          </w:p>
        </w:tc>
        <w:tc>
          <w:tcPr>
            <w:tcW w:w="43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2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Kontynuowanie tradycji szkolnych i klasowych (wg harmonogramu imprez szkolnych i klasowych)</w:t>
            </w:r>
          </w:p>
          <w:p w:rsidR="00F56E99" w:rsidRPr="00A23989" w:rsidRDefault="00F56E99" w:rsidP="00A23989">
            <w:pPr>
              <w:numPr>
                <w:ilvl w:val="0"/>
                <w:numId w:val="21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Organizowanie wycieczek turystycznych, przedmiotowych i krajoznawczych</w:t>
            </w:r>
          </w:p>
          <w:p w:rsidR="00F56E99" w:rsidRDefault="00F56E99" w:rsidP="00295FA4">
            <w:pPr>
              <w:numPr>
                <w:ilvl w:val="0"/>
                <w:numId w:val="21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9F4E41">
              <w:rPr>
                <w:rFonts w:ascii="Book Antiqua" w:hAnsi="Book Antiqua" w:cs="Tahoma"/>
                <w:sz w:val="22"/>
                <w:szCs w:val="22"/>
              </w:rPr>
              <w:t xml:space="preserve">Objęcie uczniów </w:t>
            </w:r>
            <w:r w:rsidRPr="00DE350D">
              <w:rPr>
                <w:rFonts w:ascii="Book Antiqua" w:hAnsi="Book Antiqua" w:cs="Tahoma"/>
                <w:sz w:val="22"/>
                <w:szCs w:val="22"/>
              </w:rPr>
              <w:t>o specjalnych</w:t>
            </w:r>
            <w:r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</w:t>
            </w:r>
            <w:r w:rsidRPr="00DE350D">
              <w:rPr>
                <w:rFonts w:ascii="Book Antiqua" w:hAnsi="Book Antiqua" w:cs="Tahoma"/>
                <w:sz w:val="22"/>
                <w:szCs w:val="22"/>
              </w:rPr>
              <w:t>potrzebach edukacyjnych</w:t>
            </w:r>
            <w:r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</w:t>
            </w:r>
            <w:r w:rsidRPr="009F4E41">
              <w:rPr>
                <w:rFonts w:ascii="Book Antiqua" w:hAnsi="Book Antiqua" w:cs="Tahoma"/>
                <w:sz w:val="22"/>
                <w:szCs w:val="22"/>
              </w:rPr>
              <w:t xml:space="preserve">pomocą </w:t>
            </w:r>
            <w:r w:rsidRPr="004C4C55">
              <w:rPr>
                <w:rFonts w:ascii="Book Antiqua" w:hAnsi="Book Antiqua" w:cs="Tahoma"/>
                <w:sz w:val="22"/>
                <w:szCs w:val="22"/>
              </w:rPr>
              <w:t>psychologiczno – pedagogiczną</w:t>
            </w:r>
          </w:p>
          <w:p w:rsidR="00F56E99" w:rsidRPr="00F41694" w:rsidRDefault="00F56E99" w:rsidP="00F41694">
            <w:pPr>
              <w:numPr>
                <w:ilvl w:val="0"/>
                <w:numId w:val="21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Zorganizowanie dla uczniów o specjalnych potrzebach edukacyjnych zajęć</w:t>
            </w:r>
            <w:r w:rsidR="00BB3FC0">
              <w:rPr>
                <w:rFonts w:ascii="Book Antiqua" w:hAnsi="Book Antiqua" w:cs="Tahoma"/>
                <w:sz w:val="22"/>
                <w:szCs w:val="22"/>
              </w:rPr>
              <w:t xml:space="preserve"> korekcyjno-kompensacyjnych i logopedycznych</w:t>
            </w:r>
            <w:r>
              <w:rPr>
                <w:rFonts w:ascii="Book Antiqua" w:hAnsi="Book Antiqua" w:cs="Tahoma"/>
                <w:sz w:val="22"/>
                <w:szCs w:val="22"/>
              </w:rPr>
              <w:t>, zajęć rewalidacyjnych</w:t>
            </w:r>
          </w:p>
          <w:p w:rsidR="00F56E99" w:rsidRDefault="00F56E99" w:rsidP="00295FA4">
            <w:pPr>
              <w:numPr>
                <w:ilvl w:val="0"/>
                <w:numId w:val="21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4C4C55">
              <w:rPr>
                <w:rFonts w:ascii="Book Antiqua" w:hAnsi="Book Antiqua" w:cs="Tahoma"/>
                <w:sz w:val="22"/>
                <w:szCs w:val="22"/>
              </w:rPr>
              <w:t>Stwarzanie możliwości rozwoju zainteresowań ucznia.</w:t>
            </w:r>
          </w:p>
          <w:p w:rsidR="00F56E99" w:rsidRDefault="001F234E" w:rsidP="005E21B8">
            <w:pPr>
              <w:numPr>
                <w:ilvl w:val="0"/>
                <w:numId w:val="21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Opracowanie Wewnątrzszkolnego Systemu Doradztwa Zawodowego </w:t>
            </w:r>
          </w:p>
          <w:p w:rsidR="00AF2EBC" w:rsidRPr="00B3434A" w:rsidRDefault="00AF2EBC" w:rsidP="00AF2EBC">
            <w:pPr>
              <w:numPr>
                <w:ilvl w:val="0"/>
                <w:numId w:val="21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3434A">
              <w:rPr>
                <w:rFonts w:ascii="Book Antiqua" w:hAnsi="Book Antiqua" w:cs="Tahoma"/>
                <w:sz w:val="22"/>
                <w:szCs w:val="22"/>
              </w:rPr>
              <w:t>Prowadzenie działalności innowacyjnej i wykorzystywanie technologii informacyjno-komunikacyjnych w procesie nauczania.</w:t>
            </w:r>
          </w:p>
          <w:p w:rsidR="00F56E99" w:rsidRPr="004C4C55" w:rsidRDefault="00F56E99" w:rsidP="00295FA4">
            <w:pPr>
              <w:numPr>
                <w:ilvl w:val="0"/>
                <w:numId w:val="21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4C4C55">
              <w:rPr>
                <w:rFonts w:ascii="Book Antiqua" w:hAnsi="Book Antiqua" w:cs="Tahoma"/>
                <w:sz w:val="22"/>
                <w:szCs w:val="22"/>
              </w:rPr>
              <w:t>Promowanie uczniów szczególnie uzdolnionych.</w:t>
            </w:r>
          </w:p>
          <w:p w:rsidR="00F56E99" w:rsidRDefault="00F56E99" w:rsidP="00295FA4">
            <w:pPr>
              <w:numPr>
                <w:ilvl w:val="0"/>
                <w:numId w:val="2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Angażowanie rodziców w życie szkoły.</w:t>
            </w:r>
          </w:p>
          <w:p w:rsidR="00F56E99" w:rsidRPr="00DE350D" w:rsidRDefault="00F56E99" w:rsidP="00295FA4">
            <w:pPr>
              <w:numPr>
                <w:ilvl w:val="0"/>
                <w:numId w:val="2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Współpraca z Radą Rodziców.</w:t>
            </w:r>
          </w:p>
          <w:p w:rsidR="00F56E99" w:rsidRPr="004C2ACA" w:rsidRDefault="00F56E99" w:rsidP="00295FA4">
            <w:pPr>
              <w:numPr>
                <w:ilvl w:val="0"/>
                <w:numId w:val="20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Integracja szkoły ze środowiskiem lokalnym.</w:t>
            </w:r>
          </w:p>
        </w:tc>
        <w:tc>
          <w:tcPr>
            <w:tcW w:w="43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działalność organizacji szkolnych</w:t>
            </w:r>
          </w:p>
          <w:p w:rsidR="00F56E99" w:rsidRPr="00A3141E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organizowanie zajęć pozalekcyjnych i konkursów</w:t>
            </w:r>
          </w:p>
          <w:p w:rsidR="00F56E99" w:rsidRPr="00A3141E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udział w konkursach pozaszkolnych</w:t>
            </w:r>
          </w:p>
          <w:p w:rsidR="00F56E99" w:rsidRPr="009457C1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wycieczki</w:t>
            </w:r>
          </w:p>
          <w:p w:rsidR="00F56E99" w:rsidRPr="00A3141E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prezentowanie os</w:t>
            </w:r>
            <w:r>
              <w:rPr>
                <w:rFonts w:ascii="Book Antiqua" w:hAnsi="Book Antiqua" w:cs="Tahoma"/>
                <w:sz w:val="22"/>
                <w:szCs w:val="22"/>
              </w:rPr>
              <w:t>iągnięć uczniów</w:t>
            </w:r>
          </w:p>
          <w:p w:rsidR="00F56E99" w:rsidRPr="00A3141E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spotkania z rodzicami</w:t>
            </w:r>
          </w:p>
          <w:p w:rsidR="00F56E99" w:rsidRPr="00A3141E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współpraca z Radą Rodziców</w:t>
            </w:r>
          </w:p>
          <w:p w:rsidR="00F56E99" w:rsidRDefault="00140A33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pomoc rodziców podczas wydarzeń, uroczystości oraz przedsięwzięć klasowych i szkolnych</w:t>
            </w:r>
          </w:p>
          <w:p w:rsidR="00A23989" w:rsidRDefault="00A23989" w:rsidP="00A23989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współpraca ze środowiskiem lokalnym (Dzień Seni</w:t>
            </w:r>
            <w:r w:rsidR="00140A33">
              <w:rPr>
                <w:rFonts w:ascii="Book Antiqua" w:hAnsi="Book Antiqua" w:cs="Tahoma"/>
                <w:sz w:val="22"/>
                <w:szCs w:val="22"/>
              </w:rPr>
              <w:t>ora w Miejscu,</w:t>
            </w:r>
            <w:r w:rsidR="001F234E">
              <w:rPr>
                <w:rFonts w:ascii="Book Antiqua" w:hAnsi="Book Antiqua" w:cs="Tahoma"/>
                <w:sz w:val="22"/>
                <w:szCs w:val="22"/>
              </w:rPr>
              <w:t xml:space="preserve"> Orszak Trzech Króli</w:t>
            </w:r>
            <w:r w:rsidR="0097530C">
              <w:rPr>
                <w:rFonts w:ascii="Book Antiqua" w:hAnsi="Book Antiqua" w:cs="Tahoma"/>
                <w:sz w:val="22"/>
                <w:szCs w:val="22"/>
              </w:rPr>
              <w:t>, Dzień Strażaka)</w:t>
            </w:r>
          </w:p>
          <w:p w:rsidR="00FC6C22" w:rsidRPr="00A23989" w:rsidRDefault="00FC6C22" w:rsidP="00A23989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Spotkania z rodzicem  „Ciekawy zawód”</w:t>
            </w:r>
          </w:p>
          <w:p w:rsidR="00F56E99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współpraca z PPP</w:t>
            </w:r>
          </w:p>
          <w:p w:rsidR="00F56E99" w:rsidRDefault="00F56E99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objęcie opieką uczniów o specjalnych potrzebach edukacyjnych</w:t>
            </w:r>
          </w:p>
          <w:p w:rsidR="002A3A4F" w:rsidRDefault="002A3A4F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organizowanie zajęć świetlicy szkolnej</w:t>
            </w:r>
          </w:p>
          <w:p w:rsidR="002A3A4F" w:rsidRDefault="002A3A4F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organizacja nauczania zdalnego</w:t>
            </w:r>
          </w:p>
          <w:p w:rsidR="00BB3FC0" w:rsidRDefault="00BB3FC0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spotkania z policjantem, strażakiem, wolontariuszami z organizacji charytatywnych</w:t>
            </w:r>
          </w:p>
          <w:p w:rsidR="0097530C" w:rsidRDefault="0097530C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Dzień Seniora, Dzień Rodziny, Dzień Babci i Dziadka</w:t>
            </w:r>
          </w:p>
          <w:p w:rsidR="0097530C" w:rsidRDefault="0097530C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Kiermasz Świąteczny</w:t>
            </w:r>
          </w:p>
          <w:p w:rsidR="002F7DD4" w:rsidRPr="00DE350D" w:rsidRDefault="002F7DD4" w:rsidP="00295FA4">
            <w:pPr>
              <w:numPr>
                <w:ilvl w:val="1"/>
                <w:numId w:val="19"/>
              </w:numPr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Zespół muzyczny</w:t>
            </w:r>
          </w:p>
        </w:tc>
        <w:tc>
          <w:tcPr>
            <w:tcW w:w="43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uczeń rozwija swoje zainteresowania;</w:t>
            </w:r>
          </w:p>
          <w:p w:rsidR="00F56E99" w:rsidRPr="00A3141E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bierze udział w imprezach klasowych i szkolnych;</w:t>
            </w:r>
          </w:p>
          <w:p w:rsidR="00F56E99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uczestniczy w wycieczkach;</w:t>
            </w:r>
          </w:p>
          <w:p w:rsidR="00F56E99" w:rsidRPr="00DE350D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rodzice świadomie uczestniczą w życiu szkolnym swoich dzieci;</w:t>
            </w:r>
          </w:p>
          <w:p w:rsidR="00F56E99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A3141E">
              <w:rPr>
                <w:rFonts w:ascii="Book Antiqua" w:hAnsi="Book Antiqua" w:cs="Tahoma"/>
                <w:sz w:val="22"/>
                <w:szCs w:val="22"/>
              </w:rPr>
              <w:t>rodzice włączają się w organizowanie życia szkoły</w:t>
            </w:r>
            <w:r>
              <w:rPr>
                <w:rFonts w:ascii="Book Antiqua" w:hAnsi="Book Antiqua" w:cs="Tahoma"/>
                <w:sz w:val="22"/>
                <w:szCs w:val="22"/>
              </w:rPr>
              <w:t xml:space="preserve"> i </w:t>
            </w:r>
            <w:r w:rsidRPr="00677A6E">
              <w:rPr>
                <w:rFonts w:ascii="Book Antiqua" w:hAnsi="Book Antiqua" w:cs="Tahoma"/>
                <w:sz w:val="22"/>
                <w:szCs w:val="22"/>
              </w:rPr>
              <w:t>bi</w:t>
            </w:r>
            <w:r>
              <w:rPr>
                <w:rFonts w:ascii="Book Antiqua" w:hAnsi="Book Antiqua" w:cs="Tahoma"/>
                <w:sz w:val="22"/>
                <w:szCs w:val="22"/>
              </w:rPr>
              <w:t>orą udział w imprezach</w:t>
            </w:r>
            <w:r w:rsidRPr="00677A6E">
              <w:rPr>
                <w:rFonts w:ascii="Book Antiqua" w:hAnsi="Book Antiqua" w:cs="Tahoma"/>
                <w:sz w:val="22"/>
                <w:szCs w:val="22"/>
              </w:rPr>
              <w:t xml:space="preserve"> organizowanych przez szkołę;</w:t>
            </w:r>
          </w:p>
          <w:p w:rsidR="00F56E99" w:rsidRPr="00DE350D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uczniowie o specjalnych potrzebach</w:t>
            </w:r>
            <w:r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</w:t>
            </w:r>
            <w:r w:rsidRPr="00DE350D">
              <w:rPr>
                <w:rFonts w:ascii="Book Antiqua" w:hAnsi="Book Antiqua" w:cs="Tahoma"/>
                <w:sz w:val="22"/>
                <w:szCs w:val="22"/>
              </w:rPr>
              <w:t>edukacyjnych są objęci pomocą psychologiczno-pedagogiczną</w:t>
            </w:r>
          </w:p>
          <w:p w:rsidR="00F56E99" w:rsidRPr="00DE350D" w:rsidRDefault="00F56E99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DE350D">
              <w:rPr>
                <w:rFonts w:ascii="Book Antiqua" w:hAnsi="Book Antiqua" w:cs="Tahoma"/>
                <w:sz w:val="22"/>
                <w:szCs w:val="22"/>
              </w:rPr>
              <w:t>uczniowie o specjalnych potrzebach edukacyjnych uczęszczają na zajęcia wyrównawcze</w:t>
            </w:r>
            <w:r>
              <w:rPr>
                <w:rFonts w:ascii="Book Antiqua" w:hAnsi="Book Antiqua" w:cs="Tahoma"/>
                <w:sz w:val="22"/>
                <w:szCs w:val="22"/>
              </w:rPr>
              <w:t>, zajęcia rewalidacyjne</w:t>
            </w:r>
            <w:r w:rsidR="002A3A4F">
              <w:rPr>
                <w:rFonts w:ascii="Book Antiqua" w:hAnsi="Book Antiqua" w:cs="Tahoma"/>
                <w:sz w:val="22"/>
                <w:szCs w:val="22"/>
              </w:rPr>
              <w:t xml:space="preserve"> i logopedyczne;</w:t>
            </w:r>
          </w:p>
          <w:p w:rsidR="00070D4E" w:rsidRPr="00B3434A" w:rsidRDefault="00070D4E" w:rsidP="00295FA4">
            <w:pPr>
              <w:numPr>
                <w:ilvl w:val="0"/>
                <w:numId w:val="13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B3434A">
              <w:rPr>
                <w:rFonts w:ascii="Book Antiqua" w:hAnsi="Book Antiqua" w:cs="Tahoma"/>
                <w:sz w:val="22"/>
                <w:szCs w:val="22"/>
              </w:rPr>
              <w:t>w nauczaniu wykorzystuje się technologie informacyjno - komunikacyjne</w:t>
            </w:r>
          </w:p>
          <w:p w:rsidR="00F56E99" w:rsidRPr="00A3141E" w:rsidRDefault="00F56E99" w:rsidP="00295FA4">
            <w:pPr>
              <w:ind w:left="514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:rsidR="00F56E99" w:rsidRPr="00A3141E" w:rsidRDefault="00F56E99" w:rsidP="00F56E99">
      <w:pPr>
        <w:ind w:right="-661"/>
        <w:rPr>
          <w:rFonts w:ascii="Book Antiqua" w:hAnsi="Book Antiqua"/>
        </w:rPr>
      </w:pPr>
    </w:p>
    <w:p w:rsidR="00F56E99" w:rsidRPr="00A3141E" w:rsidRDefault="00F56E99" w:rsidP="00F56E99">
      <w:pPr>
        <w:ind w:right="-661"/>
        <w:rPr>
          <w:rFonts w:ascii="Book Antiqua" w:hAnsi="Book Antiqua"/>
        </w:rPr>
      </w:pPr>
    </w:p>
    <w:p w:rsidR="00F56E99" w:rsidRPr="00A3141E" w:rsidRDefault="00F56E99" w:rsidP="00F56E99">
      <w:pPr>
        <w:ind w:right="-661"/>
        <w:rPr>
          <w:rFonts w:ascii="Book Antiqua" w:hAnsi="Book Antiqua"/>
        </w:rPr>
      </w:pPr>
    </w:p>
    <w:p w:rsidR="00F56E99" w:rsidRPr="00A3141E" w:rsidRDefault="00F56E99" w:rsidP="00F56E99">
      <w:pPr>
        <w:ind w:right="-661"/>
        <w:rPr>
          <w:rFonts w:ascii="Book Antiqua" w:hAnsi="Book Antiqua"/>
        </w:rPr>
      </w:pPr>
    </w:p>
    <w:p w:rsidR="00F56E99" w:rsidRPr="00A3141E" w:rsidRDefault="00F56E99" w:rsidP="00F56E99">
      <w:pPr>
        <w:ind w:right="-661"/>
        <w:rPr>
          <w:rFonts w:ascii="Book Antiqua" w:hAnsi="Book Antiqua"/>
        </w:rPr>
      </w:pPr>
    </w:p>
    <w:p w:rsidR="00F56E99" w:rsidRDefault="00F56E99" w:rsidP="00F56E99">
      <w:pPr>
        <w:ind w:right="-661"/>
        <w:rPr>
          <w:rFonts w:ascii="Book Antiqua" w:hAnsi="Book Antiqua"/>
          <w:sz w:val="22"/>
          <w:szCs w:val="22"/>
        </w:rPr>
      </w:pPr>
    </w:p>
    <w:p w:rsidR="003140AD" w:rsidRDefault="003140AD" w:rsidP="00F56E99">
      <w:pPr>
        <w:ind w:right="-661"/>
        <w:rPr>
          <w:rFonts w:ascii="Book Antiqua" w:hAnsi="Book Antiqua"/>
          <w:sz w:val="22"/>
          <w:szCs w:val="22"/>
        </w:rPr>
      </w:pPr>
    </w:p>
    <w:p w:rsidR="003140AD" w:rsidRDefault="003140AD" w:rsidP="00F56E99">
      <w:pPr>
        <w:ind w:right="-661"/>
        <w:rPr>
          <w:rFonts w:ascii="Book Antiqua" w:hAnsi="Book Antiqua"/>
          <w:sz w:val="22"/>
          <w:szCs w:val="22"/>
        </w:rPr>
      </w:pPr>
    </w:p>
    <w:p w:rsidR="003140AD" w:rsidRDefault="003140AD" w:rsidP="00F56E99">
      <w:pPr>
        <w:ind w:right="-661"/>
        <w:rPr>
          <w:rFonts w:ascii="Book Antiqua" w:hAnsi="Book Antiqua"/>
          <w:sz w:val="22"/>
          <w:szCs w:val="22"/>
        </w:rPr>
      </w:pPr>
    </w:p>
    <w:p w:rsidR="003140AD" w:rsidRDefault="003140AD" w:rsidP="00F56E99">
      <w:pPr>
        <w:ind w:right="-661"/>
        <w:rPr>
          <w:rFonts w:ascii="Book Antiqua" w:hAnsi="Book Antiqua"/>
          <w:sz w:val="22"/>
          <w:szCs w:val="22"/>
        </w:rPr>
      </w:pPr>
    </w:p>
    <w:p w:rsidR="003140AD" w:rsidRPr="00A3141E" w:rsidRDefault="003140AD" w:rsidP="00F56E99">
      <w:pPr>
        <w:ind w:right="-661"/>
        <w:rPr>
          <w:rFonts w:ascii="Book Antiqua" w:hAnsi="Book Antiqua"/>
          <w:sz w:val="22"/>
          <w:szCs w:val="22"/>
        </w:rPr>
      </w:pPr>
    </w:p>
    <w:p w:rsidR="00410804" w:rsidRDefault="00410804"/>
    <w:sectPr w:rsidR="00410804" w:rsidSect="005E5C10">
      <w:footerReference w:type="even" r:id="rId7"/>
      <w:footerReference w:type="default" r:id="rId8"/>
      <w:headerReference w:type="first" r:id="rId9"/>
      <w:pgSz w:w="15842" w:h="12242" w:orient="landscape" w:code="1"/>
      <w:pgMar w:top="1331" w:right="737" w:bottom="680" w:left="737" w:header="709" w:footer="709" w:gutter="0"/>
      <w:pgNumType w:start="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3B" w:rsidRDefault="0063273B">
      <w:r>
        <w:separator/>
      </w:r>
    </w:p>
  </w:endnote>
  <w:endnote w:type="continuationSeparator" w:id="1">
    <w:p w:rsidR="0063273B" w:rsidRDefault="0063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92" w:rsidRDefault="00614609" w:rsidP="00503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D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A92" w:rsidRDefault="0063273B" w:rsidP="00710D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92" w:rsidRDefault="00614609" w:rsidP="00503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D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DD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D2A92" w:rsidRDefault="0063273B" w:rsidP="00710D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3B" w:rsidRDefault="0063273B">
      <w:r>
        <w:separator/>
      </w:r>
    </w:p>
  </w:footnote>
  <w:footnote w:type="continuationSeparator" w:id="1">
    <w:p w:rsidR="0063273B" w:rsidRDefault="00632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10" w:rsidRPr="005E5C10" w:rsidRDefault="005E5C10" w:rsidP="005E5C10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Program Profilaktyczno-Wychowawczy na rok szkolny 2021/2022, Szkoła Podstawowa w Miejscu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B03"/>
    <w:multiLevelType w:val="hybridMultilevel"/>
    <w:tmpl w:val="1D165D70"/>
    <w:lvl w:ilvl="0" w:tplc="9716CE5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9DA8CCCA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76F6"/>
    <w:multiLevelType w:val="hybridMultilevel"/>
    <w:tmpl w:val="F14A4FCE"/>
    <w:lvl w:ilvl="0" w:tplc="10B0A882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44F54"/>
    <w:multiLevelType w:val="hybridMultilevel"/>
    <w:tmpl w:val="0F0A699A"/>
    <w:lvl w:ilvl="0" w:tplc="4D505332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101A8"/>
    <w:multiLevelType w:val="hybridMultilevel"/>
    <w:tmpl w:val="AD02B7D0"/>
    <w:lvl w:ilvl="0" w:tplc="17045AA2">
      <w:start w:val="1"/>
      <w:numFmt w:val="bullet"/>
      <w:lvlText w:val=""/>
      <w:lvlJc w:val="left"/>
      <w:pPr>
        <w:tabs>
          <w:tab w:val="num" w:pos="514"/>
        </w:tabs>
        <w:ind w:left="514" w:hanging="397"/>
      </w:pPr>
      <w:rPr>
        <w:rFonts w:ascii="Wingdings" w:hAnsi="Wingdings" w:hint="default"/>
      </w:rPr>
    </w:lvl>
    <w:lvl w:ilvl="1" w:tplc="9682848A">
      <w:start w:val="1"/>
      <w:numFmt w:val="bullet"/>
      <w:lvlText w:val="–"/>
      <w:lvlJc w:val="left"/>
      <w:pPr>
        <w:tabs>
          <w:tab w:val="num" w:pos="1537"/>
        </w:tabs>
        <w:ind w:left="1537" w:hanging="397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0F50CC7"/>
    <w:multiLevelType w:val="hybridMultilevel"/>
    <w:tmpl w:val="AF886842"/>
    <w:lvl w:ilvl="0" w:tplc="4D505332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A90494C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2" w:tplc="EB08237A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C0909"/>
    <w:multiLevelType w:val="hybridMultilevel"/>
    <w:tmpl w:val="8A021480"/>
    <w:lvl w:ilvl="0" w:tplc="0EE83002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561BE"/>
    <w:multiLevelType w:val="hybridMultilevel"/>
    <w:tmpl w:val="384C13B6"/>
    <w:lvl w:ilvl="0" w:tplc="7EE6C6C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color w:val="auto"/>
      </w:rPr>
    </w:lvl>
    <w:lvl w:ilvl="1" w:tplc="5010DD64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C3295"/>
    <w:multiLevelType w:val="hybridMultilevel"/>
    <w:tmpl w:val="E5B28AF4"/>
    <w:lvl w:ilvl="0" w:tplc="4D505332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E6A4A96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2" w:tplc="EB08237A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914DC"/>
    <w:multiLevelType w:val="hybridMultilevel"/>
    <w:tmpl w:val="C4F6CC00"/>
    <w:lvl w:ilvl="0" w:tplc="5E9AA78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37DFA"/>
    <w:multiLevelType w:val="hybridMultilevel"/>
    <w:tmpl w:val="7E96AF4A"/>
    <w:lvl w:ilvl="0" w:tplc="17045AA2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275CC"/>
    <w:multiLevelType w:val="hybridMultilevel"/>
    <w:tmpl w:val="E1006DC0"/>
    <w:lvl w:ilvl="0" w:tplc="1C72B1D8">
      <w:start w:val="1"/>
      <w:numFmt w:val="bullet"/>
      <w:lvlText w:val=""/>
      <w:lvlJc w:val="left"/>
      <w:pPr>
        <w:tabs>
          <w:tab w:val="num" w:pos="455"/>
        </w:tabs>
        <w:ind w:left="455" w:hanging="39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72941"/>
    <w:multiLevelType w:val="hybridMultilevel"/>
    <w:tmpl w:val="E0080D3C"/>
    <w:lvl w:ilvl="0" w:tplc="4D505332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21575"/>
    <w:multiLevelType w:val="hybridMultilevel"/>
    <w:tmpl w:val="9250AE70"/>
    <w:lvl w:ilvl="0" w:tplc="75DCE9CA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7F3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3" w:tplc="8F9AA154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586576"/>
    <w:multiLevelType w:val="hybridMultilevel"/>
    <w:tmpl w:val="72BCF786"/>
    <w:lvl w:ilvl="0" w:tplc="53E01834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B703D"/>
    <w:multiLevelType w:val="hybridMultilevel"/>
    <w:tmpl w:val="F1526BFE"/>
    <w:lvl w:ilvl="0" w:tplc="A7E22FF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74F2DD3C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908AF"/>
    <w:multiLevelType w:val="hybridMultilevel"/>
    <w:tmpl w:val="31F02D3A"/>
    <w:lvl w:ilvl="0" w:tplc="17045AA2">
      <w:start w:val="1"/>
      <w:numFmt w:val="bullet"/>
      <w:lvlText w:val=""/>
      <w:lvlJc w:val="left"/>
      <w:pPr>
        <w:tabs>
          <w:tab w:val="num" w:pos="511"/>
        </w:tabs>
        <w:ind w:left="511" w:hanging="397"/>
      </w:pPr>
      <w:rPr>
        <w:rFonts w:ascii="Wingdings" w:hAnsi="Wingdings" w:hint="default"/>
      </w:rPr>
    </w:lvl>
    <w:lvl w:ilvl="1" w:tplc="9682848A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67B12EAA"/>
    <w:multiLevelType w:val="hybridMultilevel"/>
    <w:tmpl w:val="936AB0B6"/>
    <w:lvl w:ilvl="0" w:tplc="4D505332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BE4A9A2A">
      <w:start w:val="1"/>
      <w:numFmt w:val="bullet"/>
      <w:lvlText w:val=""/>
      <w:lvlJc w:val="left"/>
      <w:pPr>
        <w:tabs>
          <w:tab w:val="num" w:pos="1478"/>
        </w:tabs>
        <w:ind w:left="1478" w:hanging="398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AA7AD7"/>
    <w:multiLevelType w:val="hybridMultilevel"/>
    <w:tmpl w:val="CF92919A"/>
    <w:lvl w:ilvl="0" w:tplc="FBC8BEF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D2908CFA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051C89"/>
    <w:multiLevelType w:val="hybridMultilevel"/>
    <w:tmpl w:val="8EF264F4"/>
    <w:lvl w:ilvl="0" w:tplc="4A180FFE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727977"/>
    <w:multiLevelType w:val="hybridMultilevel"/>
    <w:tmpl w:val="4C4C579A"/>
    <w:lvl w:ilvl="0" w:tplc="BE4A9A2A">
      <w:start w:val="1"/>
      <w:numFmt w:val="bullet"/>
      <w:lvlText w:val=""/>
      <w:lvlJc w:val="left"/>
      <w:pPr>
        <w:tabs>
          <w:tab w:val="num" w:pos="455"/>
        </w:tabs>
        <w:ind w:left="455" w:hanging="39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F95901"/>
    <w:multiLevelType w:val="hybridMultilevel"/>
    <w:tmpl w:val="C7386998"/>
    <w:lvl w:ilvl="0" w:tplc="4D505332">
      <w:start w:val="1"/>
      <w:numFmt w:val="bullet"/>
      <w:lvlText w:val="–"/>
      <w:lvlJc w:val="left"/>
      <w:pPr>
        <w:tabs>
          <w:tab w:val="num" w:pos="454"/>
        </w:tabs>
        <w:ind w:left="454" w:hanging="397"/>
      </w:pPr>
      <w:rPr>
        <w:rFonts w:ascii="Arial" w:hAnsi="Arial" w:hint="default"/>
      </w:rPr>
    </w:lvl>
    <w:lvl w:ilvl="1" w:tplc="B614D02C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0"/>
  </w:num>
  <w:num w:numId="5">
    <w:abstractNumId w:val="16"/>
  </w:num>
  <w:num w:numId="6">
    <w:abstractNumId w:val="19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5"/>
  </w:num>
  <w:num w:numId="15">
    <w:abstractNumId w:val="12"/>
  </w:num>
  <w:num w:numId="16">
    <w:abstractNumId w:val="17"/>
  </w:num>
  <w:num w:numId="17">
    <w:abstractNumId w:val="14"/>
  </w:num>
  <w:num w:numId="18">
    <w:abstractNumId w:val="18"/>
  </w:num>
  <w:num w:numId="19">
    <w:abstractNumId w:val="0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E99"/>
    <w:rsid w:val="00070D4E"/>
    <w:rsid w:val="00115FF2"/>
    <w:rsid w:val="00140A33"/>
    <w:rsid w:val="00152E1B"/>
    <w:rsid w:val="001920F6"/>
    <w:rsid w:val="001F234E"/>
    <w:rsid w:val="00252804"/>
    <w:rsid w:val="0025314E"/>
    <w:rsid w:val="002A3A4F"/>
    <w:rsid w:val="002F7DD4"/>
    <w:rsid w:val="00313994"/>
    <w:rsid w:val="003140AD"/>
    <w:rsid w:val="00340BD7"/>
    <w:rsid w:val="003B45D2"/>
    <w:rsid w:val="003C240E"/>
    <w:rsid w:val="00410804"/>
    <w:rsid w:val="004B306F"/>
    <w:rsid w:val="004E1183"/>
    <w:rsid w:val="00575B90"/>
    <w:rsid w:val="005770B7"/>
    <w:rsid w:val="00584A77"/>
    <w:rsid w:val="005E21B8"/>
    <w:rsid w:val="005E5C10"/>
    <w:rsid w:val="00614609"/>
    <w:rsid w:val="00617E8C"/>
    <w:rsid w:val="00623076"/>
    <w:rsid w:val="0063273B"/>
    <w:rsid w:val="006F79D2"/>
    <w:rsid w:val="007A5B92"/>
    <w:rsid w:val="00846F05"/>
    <w:rsid w:val="00851154"/>
    <w:rsid w:val="008637A6"/>
    <w:rsid w:val="008B1F8F"/>
    <w:rsid w:val="008B2550"/>
    <w:rsid w:val="008B77CF"/>
    <w:rsid w:val="008E0E16"/>
    <w:rsid w:val="009128E4"/>
    <w:rsid w:val="009234EE"/>
    <w:rsid w:val="0097530C"/>
    <w:rsid w:val="009C2855"/>
    <w:rsid w:val="00A23989"/>
    <w:rsid w:val="00A949BB"/>
    <w:rsid w:val="00AB40D2"/>
    <w:rsid w:val="00AD1D83"/>
    <w:rsid w:val="00AF2EBC"/>
    <w:rsid w:val="00B11924"/>
    <w:rsid w:val="00B3434A"/>
    <w:rsid w:val="00B41CA5"/>
    <w:rsid w:val="00B46C77"/>
    <w:rsid w:val="00B71D03"/>
    <w:rsid w:val="00B950A8"/>
    <w:rsid w:val="00BB3FC0"/>
    <w:rsid w:val="00CA33BD"/>
    <w:rsid w:val="00CE3EA8"/>
    <w:rsid w:val="00CF3E10"/>
    <w:rsid w:val="00D40615"/>
    <w:rsid w:val="00D408C3"/>
    <w:rsid w:val="00D82CDE"/>
    <w:rsid w:val="00DC049B"/>
    <w:rsid w:val="00E473F6"/>
    <w:rsid w:val="00EB09BA"/>
    <w:rsid w:val="00F41694"/>
    <w:rsid w:val="00F4623B"/>
    <w:rsid w:val="00F56E99"/>
    <w:rsid w:val="00F81A3F"/>
    <w:rsid w:val="00F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E9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E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6E99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6E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6E9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6E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5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E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6E99"/>
  </w:style>
  <w:style w:type="paragraph" w:styleId="Tekstdymka">
    <w:name w:val="Balloon Text"/>
    <w:basedOn w:val="Normalny"/>
    <w:link w:val="TekstdymkaZnak"/>
    <w:uiPriority w:val="99"/>
    <w:semiHidden/>
    <w:unhideWhenUsed/>
    <w:rsid w:val="00314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20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0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B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E9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E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6E99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6E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6E9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6E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5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E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6E99"/>
  </w:style>
  <w:style w:type="paragraph" w:styleId="Tekstdymka">
    <w:name w:val="Balloon Text"/>
    <w:basedOn w:val="Normalny"/>
    <w:link w:val="TekstdymkaZnak"/>
    <w:uiPriority w:val="99"/>
    <w:semiHidden/>
    <w:unhideWhenUsed/>
    <w:rsid w:val="00314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mmiko</cp:lastModifiedBy>
  <cp:revision>4</cp:revision>
  <cp:lastPrinted>2020-09-09T17:22:00Z</cp:lastPrinted>
  <dcterms:created xsi:type="dcterms:W3CDTF">2021-08-29T14:22:00Z</dcterms:created>
  <dcterms:modified xsi:type="dcterms:W3CDTF">2021-09-12T15:51:00Z</dcterms:modified>
</cp:coreProperties>
</file>